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tblpY="1088"/>
        <w:tblW w:w="15542" w:type="dxa"/>
        <w:tblLook w:val="04A0" w:firstRow="1" w:lastRow="0" w:firstColumn="1" w:lastColumn="0" w:noHBand="0" w:noVBand="1"/>
      </w:tblPr>
      <w:tblGrid>
        <w:gridCol w:w="1980"/>
        <w:gridCol w:w="2458"/>
        <w:gridCol w:w="2220"/>
        <w:gridCol w:w="2221"/>
        <w:gridCol w:w="2221"/>
        <w:gridCol w:w="2221"/>
        <w:gridCol w:w="2221"/>
      </w:tblGrid>
      <w:tr w:rsidR="003A2CD5" w:rsidRPr="00F973A0" w14:paraId="43163B3B" w14:textId="77777777" w:rsidTr="00904E6B">
        <w:trPr>
          <w:trHeight w:val="416"/>
        </w:trPr>
        <w:tc>
          <w:tcPr>
            <w:tcW w:w="1980" w:type="dxa"/>
          </w:tcPr>
          <w:p w14:paraId="3A6F5DD9" w14:textId="6E4D1C64" w:rsidR="00F973A0" w:rsidRPr="003A2CD5" w:rsidRDefault="00723584" w:rsidP="00F973A0">
            <w:pPr>
              <w:rPr>
                <w:rFonts w:cstheme="minorHAnsi"/>
                <w:b/>
                <w:sz w:val="28"/>
                <w:szCs w:val="28"/>
              </w:rPr>
            </w:pPr>
            <w:r w:rsidRPr="003A2CD5">
              <w:rPr>
                <w:rFonts w:cstheme="minorHAnsi"/>
                <w:b/>
                <w:sz w:val="28"/>
                <w:szCs w:val="28"/>
              </w:rPr>
              <w:t>Year:</w:t>
            </w:r>
            <w:r w:rsidR="00317984">
              <w:rPr>
                <w:rFonts w:cstheme="minorHAnsi"/>
                <w:b/>
                <w:sz w:val="28"/>
                <w:szCs w:val="28"/>
              </w:rPr>
              <w:t xml:space="preserve"> </w:t>
            </w:r>
            <w:r w:rsidR="003A2CD5">
              <w:rPr>
                <w:rFonts w:cstheme="minorHAnsi"/>
                <w:b/>
                <w:sz w:val="28"/>
                <w:szCs w:val="28"/>
              </w:rPr>
              <w:t>3/4 A</w:t>
            </w:r>
          </w:p>
        </w:tc>
        <w:tc>
          <w:tcPr>
            <w:tcW w:w="2458" w:type="dxa"/>
          </w:tcPr>
          <w:p w14:paraId="32D9E138" w14:textId="6294B2D4" w:rsidR="00762A1A" w:rsidRPr="003A2CD5" w:rsidRDefault="00F973A0" w:rsidP="003A2CD5">
            <w:pPr>
              <w:jc w:val="center"/>
              <w:rPr>
                <w:rFonts w:cstheme="minorHAnsi"/>
                <w:b/>
                <w:sz w:val="28"/>
                <w:szCs w:val="28"/>
              </w:rPr>
            </w:pPr>
            <w:r w:rsidRPr="003A2CD5">
              <w:rPr>
                <w:rFonts w:cstheme="minorHAnsi"/>
                <w:b/>
                <w:sz w:val="28"/>
                <w:szCs w:val="28"/>
              </w:rPr>
              <w:t>Autumn 1</w:t>
            </w:r>
          </w:p>
        </w:tc>
        <w:tc>
          <w:tcPr>
            <w:tcW w:w="2220" w:type="dxa"/>
          </w:tcPr>
          <w:p w14:paraId="3C991500" w14:textId="7D9D5D28" w:rsidR="00762A1A" w:rsidRPr="003A2CD5" w:rsidRDefault="00F973A0" w:rsidP="003A2CD5">
            <w:pPr>
              <w:jc w:val="center"/>
              <w:rPr>
                <w:rFonts w:cstheme="minorHAnsi"/>
                <w:b/>
                <w:sz w:val="28"/>
                <w:szCs w:val="28"/>
              </w:rPr>
            </w:pPr>
            <w:r w:rsidRPr="003A2CD5">
              <w:rPr>
                <w:rFonts w:cstheme="minorHAnsi"/>
                <w:b/>
                <w:sz w:val="28"/>
                <w:szCs w:val="28"/>
              </w:rPr>
              <w:t>Autumn 2</w:t>
            </w:r>
          </w:p>
        </w:tc>
        <w:tc>
          <w:tcPr>
            <w:tcW w:w="2221" w:type="dxa"/>
          </w:tcPr>
          <w:p w14:paraId="1C3BCAB5" w14:textId="190BC830" w:rsidR="00E67243" w:rsidRPr="003A2CD5" w:rsidRDefault="00F973A0" w:rsidP="003A2CD5">
            <w:pPr>
              <w:jc w:val="center"/>
              <w:rPr>
                <w:rFonts w:cstheme="minorHAnsi"/>
                <w:b/>
                <w:sz w:val="28"/>
                <w:szCs w:val="28"/>
              </w:rPr>
            </w:pPr>
            <w:r w:rsidRPr="003A2CD5">
              <w:rPr>
                <w:rFonts w:cstheme="minorHAnsi"/>
                <w:b/>
                <w:sz w:val="28"/>
                <w:szCs w:val="28"/>
              </w:rPr>
              <w:t>Spring 1</w:t>
            </w:r>
          </w:p>
        </w:tc>
        <w:tc>
          <w:tcPr>
            <w:tcW w:w="2221" w:type="dxa"/>
          </w:tcPr>
          <w:p w14:paraId="6B98F490" w14:textId="740B8844" w:rsidR="00E67243" w:rsidRPr="003A2CD5" w:rsidRDefault="00F973A0" w:rsidP="003A2CD5">
            <w:pPr>
              <w:jc w:val="center"/>
              <w:rPr>
                <w:rFonts w:cstheme="minorHAnsi"/>
                <w:b/>
                <w:sz w:val="28"/>
                <w:szCs w:val="28"/>
              </w:rPr>
            </w:pPr>
            <w:r w:rsidRPr="003A2CD5">
              <w:rPr>
                <w:rFonts w:cstheme="minorHAnsi"/>
                <w:b/>
                <w:sz w:val="28"/>
                <w:szCs w:val="28"/>
              </w:rPr>
              <w:t>Spring 2</w:t>
            </w:r>
          </w:p>
        </w:tc>
        <w:tc>
          <w:tcPr>
            <w:tcW w:w="2221" w:type="dxa"/>
          </w:tcPr>
          <w:p w14:paraId="091B11C7" w14:textId="797786B2" w:rsidR="00672EBB" w:rsidRPr="003A2CD5" w:rsidRDefault="00F973A0" w:rsidP="003A2CD5">
            <w:pPr>
              <w:jc w:val="center"/>
              <w:rPr>
                <w:rFonts w:cstheme="minorHAnsi"/>
                <w:b/>
                <w:sz w:val="28"/>
                <w:szCs w:val="28"/>
              </w:rPr>
            </w:pPr>
            <w:r w:rsidRPr="003A2CD5">
              <w:rPr>
                <w:rFonts w:cstheme="minorHAnsi"/>
                <w:b/>
                <w:sz w:val="28"/>
                <w:szCs w:val="28"/>
              </w:rPr>
              <w:t>Summer 1</w:t>
            </w:r>
          </w:p>
        </w:tc>
        <w:tc>
          <w:tcPr>
            <w:tcW w:w="2221" w:type="dxa"/>
          </w:tcPr>
          <w:p w14:paraId="19112DC9" w14:textId="79774D60" w:rsidR="00672EBB" w:rsidRPr="003A2CD5" w:rsidRDefault="00F973A0" w:rsidP="003A2CD5">
            <w:pPr>
              <w:jc w:val="center"/>
              <w:rPr>
                <w:rFonts w:cstheme="minorHAnsi"/>
                <w:b/>
                <w:sz w:val="28"/>
                <w:szCs w:val="28"/>
              </w:rPr>
            </w:pPr>
            <w:r w:rsidRPr="003A2CD5">
              <w:rPr>
                <w:rFonts w:cstheme="minorHAnsi"/>
                <w:b/>
                <w:sz w:val="28"/>
                <w:szCs w:val="28"/>
              </w:rPr>
              <w:t>Summer 2</w:t>
            </w:r>
          </w:p>
        </w:tc>
      </w:tr>
      <w:tr w:rsidR="003A2CD5" w:rsidRPr="00F973A0" w14:paraId="5357190B" w14:textId="77777777" w:rsidTr="00904E6B">
        <w:trPr>
          <w:trHeight w:val="748"/>
        </w:trPr>
        <w:tc>
          <w:tcPr>
            <w:tcW w:w="1980" w:type="dxa"/>
          </w:tcPr>
          <w:p w14:paraId="156FCFF1" w14:textId="77777777" w:rsidR="00F973A0" w:rsidRPr="003A2CD5" w:rsidRDefault="00F973A0" w:rsidP="00F973A0">
            <w:pPr>
              <w:jc w:val="center"/>
              <w:rPr>
                <w:rFonts w:cstheme="minorHAnsi"/>
                <w:b/>
                <w:sz w:val="20"/>
                <w:szCs w:val="20"/>
              </w:rPr>
            </w:pPr>
            <w:r w:rsidRPr="003A2CD5">
              <w:rPr>
                <w:rFonts w:cstheme="minorHAnsi"/>
                <w:b/>
                <w:sz w:val="20"/>
                <w:szCs w:val="20"/>
              </w:rPr>
              <w:t xml:space="preserve">Book </w:t>
            </w:r>
          </w:p>
          <w:p w14:paraId="46EB1DA6" w14:textId="0D26227A" w:rsidR="00004037" w:rsidRPr="003A2CD5" w:rsidRDefault="00004037" w:rsidP="00F973A0">
            <w:pPr>
              <w:jc w:val="center"/>
              <w:rPr>
                <w:rFonts w:cstheme="minorHAnsi"/>
                <w:sz w:val="20"/>
                <w:szCs w:val="20"/>
              </w:rPr>
            </w:pPr>
            <w:r w:rsidRPr="003A2CD5">
              <w:rPr>
                <w:rFonts w:cstheme="minorHAnsi"/>
                <w:sz w:val="20"/>
                <w:szCs w:val="20"/>
              </w:rPr>
              <w:t>(Main Driver Text)</w:t>
            </w:r>
          </w:p>
        </w:tc>
        <w:tc>
          <w:tcPr>
            <w:tcW w:w="2458" w:type="dxa"/>
          </w:tcPr>
          <w:p w14:paraId="5AD009EF" w14:textId="77777777" w:rsidR="005A1231" w:rsidRPr="003A2CD5" w:rsidRDefault="0070469C" w:rsidP="00AE33B1">
            <w:pPr>
              <w:jc w:val="center"/>
              <w:rPr>
                <w:rFonts w:cstheme="minorHAnsi"/>
                <w:b/>
                <w:sz w:val="20"/>
                <w:szCs w:val="20"/>
              </w:rPr>
            </w:pPr>
            <w:r w:rsidRPr="003A2CD5">
              <w:rPr>
                <w:rFonts w:cstheme="minorHAnsi"/>
                <w:b/>
                <w:sz w:val="20"/>
                <w:szCs w:val="20"/>
              </w:rPr>
              <w:t>Our Tower</w:t>
            </w:r>
          </w:p>
          <w:p w14:paraId="44DD53A1" w14:textId="7A19FF8B" w:rsidR="002C4379" w:rsidRPr="003A2CD5" w:rsidRDefault="002C4379" w:rsidP="00AE33B1">
            <w:pPr>
              <w:jc w:val="center"/>
              <w:rPr>
                <w:rFonts w:cstheme="minorHAnsi"/>
                <w:b/>
                <w:sz w:val="20"/>
                <w:szCs w:val="20"/>
              </w:rPr>
            </w:pPr>
            <w:r w:rsidRPr="003A2CD5">
              <w:rPr>
                <w:rFonts w:cstheme="minorHAnsi"/>
                <w:b/>
                <w:noProof/>
                <w:sz w:val="20"/>
                <w:szCs w:val="20"/>
              </w:rPr>
              <w:drawing>
                <wp:inline distT="0" distB="0" distL="0" distR="0" wp14:anchorId="526D8303" wp14:editId="1DD049C0">
                  <wp:extent cx="1041400" cy="120820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BC46D2.tmp"/>
                          <pic:cNvPicPr/>
                        </pic:nvPicPr>
                        <pic:blipFill>
                          <a:blip r:embed="rId8">
                            <a:extLst>
                              <a:ext uri="{28A0092B-C50C-407E-A947-70E740481C1C}">
                                <a14:useLocalDpi xmlns:a14="http://schemas.microsoft.com/office/drawing/2010/main" val="0"/>
                              </a:ext>
                            </a:extLst>
                          </a:blip>
                          <a:stretch>
                            <a:fillRect/>
                          </a:stretch>
                        </pic:blipFill>
                        <pic:spPr>
                          <a:xfrm>
                            <a:off x="0" y="0"/>
                            <a:ext cx="1046894" cy="1214578"/>
                          </a:xfrm>
                          <a:prstGeom prst="rect">
                            <a:avLst/>
                          </a:prstGeom>
                        </pic:spPr>
                      </pic:pic>
                    </a:graphicData>
                  </a:graphic>
                </wp:inline>
              </w:drawing>
            </w:r>
          </w:p>
        </w:tc>
        <w:tc>
          <w:tcPr>
            <w:tcW w:w="2220" w:type="dxa"/>
          </w:tcPr>
          <w:p w14:paraId="7B69B025" w14:textId="3B32AEA1" w:rsidR="008700B6" w:rsidRPr="003A2CD5" w:rsidRDefault="00DC221C" w:rsidP="002C4379">
            <w:pPr>
              <w:jc w:val="center"/>
              <w:rPr>
                <w:rFonts w:cstheme="minorHAnsi"/>
                <w:b/>
                <w:sz w:val="20"/>
                <w:szCs w:val="20"/>
              </w:rPr>
            </w:pPr>
            <w:r w:rsidRPr="003A2CD5">
              <w:rPr>
                <w:rFonts w:cstheme="minorHAnsi"/>
                <w:b/>
                <w:sz w:val="20"/>
                <w:szCs w:val="20"/>
              </w:rPr>
              <w:t xml:space="preserve">Walter </w:t>
            </w:r>
            <w:proofErr w:type="spellStart"/>
            <w:r w:rsidRPr="003A2CD5">
              <w:rPr>
                <w:rFonts w:cstheme="minorHAnsi"/>
                <w:b/>
                <w:sz w:val="20"/>
                <w:szCs w:val="20"/>
              </w:rPr>
              <w:t>Tull’s</w:t>
            </w:r>
            <w:proofErr w:type="spellEnd"/>
            <w:r w:rsidRPr="003A2CD5">
              <w:rPr>
                <w:rFonts w:cstheme="minorHAnsi"/>
                <w:b/>
                <w:sz w:val="20"/>
                <w:szCs w:val="20"/>
              </w:rPr>
              <w:t xml:space="preserve"> Scrapbook</w:t>
            </w:r>
            <w:r w:rsidRPr="003A2CD5">
              <w:rPr>
                <w:rFonts w:cstheme="minorHAnsi"/>
                <w:b/>
                <w:sz w:val="20"/>
                <w:szCs w:val="20"/>
                <w:highlight w:val="yellow"/>
              </w:rPr>
              <w:t xml:space="preserve"> </w:t>
            </w:r>
          </w:p>
          <w:p w14:paraId="79DE17A9" w14:textId="4AA6D969" w:rsidR="00217ED0" w:rsidRPr="003A2CD5" w:rsidRDefault="002C4379" w:rsidP="00B47552">
            <w:pPr>
              <w:jc w:val="center"/>
              <w:rPr>
                <w:rFonts w:cstheme="minorHAnsi"/>
                <w:b/>
                <w:sz w:val="20"/>
                <w:szCs w:val="20"/>
              </w:rPr>
            </w:pPr>
            <w:r w:rsidRPr="003A2CD5">
              <w:rPr>
                <w:rFonts w:cstheme="minorHAnsi"/>
                <w:b/>
                <w:noProof/>
                <w:sz w:val="20"/>
                <w:szCs w:val="20"/>
              </w:rPr>
              <w:drawing>
                <wp:inline distT="0" distB="0" distL="0" distR="0" wp14:anchorId="7DEF5E64" wp14:editId="3DA34249">
                  <wp:extent cx="1149350" cy="14528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BCF18B.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7199" cy="1462751"/>
                          </a:xfrm>
                          <a:prstGeom prst="rect">
                            <a:avLst/>
                          </a:prstGeom>
                        </pic:spPr>
                      </pic:pic>
                    </a:graphicData>
                  </a:graphic>
                </wp:inline>
              </w:drawing>
            </w:r>
          </w:p>
        </w:tc>
        <w:tc>
          <w:tcPr>
            <w:tcW w:w="2221" w:type="dxa"/>
          </w:tcPr>
          <w:p w14:paraId="6A803F38" w14:textId="77777777" w:rsidR="004B03E4" w:rsidRPr="003A2CD5" w:rsidRDefault="00DC221C" w:rsidP="00156203">
            <w:pPr>
              <w:jc w:val="center"/>
              <w:rPr>
                <w:rFonts w:cstheme="minorHAnsi"/>
                <w:b/>
                <w:sz w:val="20"/>
                <w:szCs w:val="20"/>
              </w:rPr>
            </w:pPr>
            <w:r w:rsidRPr="003A2CD5">
              <w:rPr>
                <w:rFonts w:cstheme="minorHAnsi"/>
                <w:b/>
                <w:noProof/>
                <w:sz w:val="20"/>
                <w:szCs w:val="20"/>
              </w:rPr>
              <w:drawing>
                <wp:anchor distT="0" distB="0" distL="114300" distR="114300" simplePos="0" relativeHeight="251673600" behindDoc="0" locked="0" layoutInCell="1" allowOverlap="1" wp14:anchorId="73D55E0A" wp14:editId="57CF0288">
                  <wp:simplePos x="0" y="0"/>
                  <wp:positionH relativeFrom="column">
                    <wp:posOffset>264795</wp:posOffset>
                  </wp:positionH>
                  <wp:positionV relativeFrom="paragraph">
                    <wp:posOffset>191135</wp:posOffset>
                  </wp:positionV>
                  <wp:extent cx="655320" cy="7759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CE909.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775970"/>
                          </a:xfrm>
                          <a:prstGeom prst="rect">
                            <a:avLst/>
                          </a:prstGeom>
                        </pic:spPr>
                      </pic:pic>
                    </a:graphicData>
                  </a:graphic>
                  <wp14:sizeRelH relativeFrom="page">
                    <wp14:pctWidth>0</wp14:pctWidth>
                  </wp14:sizeRelH>
                  <wp14:sizeRelV relativeFrom="page">
                    <wp14:pctHeight>0</wp14:pctHeight>
                  </wp14:sizeRelV>
                </wp:anchor>
              </w:drawing>
            </w:r>
            <w:r w:rsidRPr="003A2CD5">
              <w:rPr>
                <w:rFonts w:cstheme="minorHAnsi"/>
                <w:b/>
                <w:sz w:val="20"/>
                <w:szCs w:val="20"/>
              </w:rPr>
              <w:t>The Comet</w:t>
            </w:r>
            <w:r w:rsidR="004B03E4" w:rsidRPr="003A2CD5">
              <w:rPr>
                <w:rFonts w:cstheme="minorHAnsi"/>
                <w:b/>
                <w:sz w:val="20"/>
                <w:szCs w:val="20"/>
              </w:rPr>
              <w:t xml:space="preserve"> </w:t>
            </w:r>
          </w:p>
          <w:p w14:paraId="15C67392" w14:textId="77777777" w:rsidR="00F92257" w:rsidRDefault="004B03E4" w:rsidP="00156203">
            <w:pPr>
              <w:jc w:val="center"/>
              <w:rPr>
                <w:rFonts w:cstheme="minorHAnsi"/>
                <w:b/>
                <w:sz w:val="20"/>
                <w:szCs w:val="20"/>
              </w:rPr>
            </w:pPr>
            <w:r w:rsidRPr="003A2CD5">
              <w:rPr>
                <w:rFonts w:cstheme="minorHAnsi"/>
                <w:b/>
                <w:sz w:val="20"/>
                <w:szCs w:val="20"/>
              </w:rPr>
              <w:t>Moon Juice</w:t>
            </w:r>
          </w:p>
          <w:p w14:paraId="583E95DF" w14:textId="00D88EB5" w:rsidR="003A2CD5" w:rsidRPr="003A2CD5" w:rsidRDefault="003A2CD5" w:rsidP="00156203">
            <w:pPr>
              <w:jc w:val="center"/>
              <w:rPr>
                <w:rFonts w:cstheme="minorHAnsi"/>
                <w:b/>
                <w:sz w:val="20"/>
                <w:szCs w:val="20"/>
              </w:rPr>
            </w:pPr>
            <w:r>
              <w:rPr>
                <w:rFonts w:cstheme="minorHAnsi"/>
                <w:b/>
                <w:noProof/>
                <w:sz w:val="20"/>
                <w:szCs w:val="20"/>
              </w:rPr>
              <w:drawing>
                <wp:inline distT="0" distB="0" distL="0" distR="0" wp14:anchorId="0EE76ABB" wp14:editId="3ACAD09E">
                  <wp:extent cx="556260" cy="8282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0DD4B.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321" cy="850704"/>
                          </a:xfrm>
                          <a:prstGeom prst="rect">
                            <a:avLst/>
                          </a:prstGeom>
                        </pic:spPr>
                      </pic:pic>
                    </a:graphicData>
                  </a:graphic>
                </wp:inline>
              </w:drawing>
            </w:r>
          </w:p>
        </w:tc>
        <w:tc>
          <w:tcPr>
            <w:tcW w:w="2221" w:type="dxa"/>
          </w:tcPr>
          <w:p w14:paraId="2C12A305" w14:textId="1F65CCAA" w:rsidR="0070469C" w:rsidRPr="003A2CD5" w:rsidRDefault="0070469C" w:rsidP="0070469C">
            <w:pPr>
              <w:jc w:val="center"/>
              <w:rPr>
                <w:rFonts w:cstheme="minorHAnsi"/>
                <w:b/>
                <w:sz w:val="20"/>
                <w:szCs w:val="20"/>
              </w:rPr>
            </w:pPr>
            <w:r w:rsidRPr="003A2CD5">
              <w:rPr>
                <w:rFonts w:cstheme="minorHAnsi"/>
                <w:b/>
                <w:sz w:val="20"/>
                <w:szCs w:val="20"/>
              </w:rPr>
              <w:t>Cinderella of the Nile</w:t>
            </w:r>
          </w:p>
          <w:p w14:paraId="1F6957D9" w14:textId="13C449A4" w:rsidR="00A5351F" w:rsidRPr="003A2CD5" w:rsidRDefault="00A5351F" w:rsidP="0070469C">
            <w:pPr>
              <w:jc w:val="center"/>
              <w:rPr>
                <w:rFonts w:cstheme="minorHAnsi"/>
                <w:b/>
                <w:sz w:val="20"/>
                <w:szCs w:val="20"/>
              </w:rPr>
            </w:pPr>
            <w:r w:rsidRPr="003A2CD5">
              <w:rPr>
                <w:rFonts w:cstheme="minorHAnsi"/>
                <w:b/>
                <w:noProof/>
                <w:sz w:val="20"/>
                <w:szCs w:val="20"/>
              </w:rPr>
              <w:drawing>
                <wp:inline distT="0" distB="0" distL="0" distR="0" wp14:anchorId="6C49C84E" wp14:editId="27E9E60C">
                  <wp:extent cx="1085638" cy="13144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BCA26D.tmp"/>
                          <pic:cNvPicPr/>
                        </pic:nvPicPr>
                        <pic:blipFill>
                          <a:blip r:embed="rId12">
                            <a:extLst>
                              <a:ext uri="{28A0092B-C50C-407E-A947-70E740481C1C}">
                                <a14:useLocalDpi xmlns:a14="http://schemas.microsoft.com/office/drawing/2010/main" val="0"/>
                              </a:ext>
                            </a:extLst>
                          </a:blip>
                          <a:stretch>
                            <a:fillRect/>
                          </a:stretch>
                        </pic:blipFill>
                        <pic:spPr>
                          <a:xfrm>
                            <a:off x="0" y="0"/>
                            <a:ext cx="1090103" cy="1319856"/>
                          </a:xfrm>
                          <a:prstGeom prst="rect">
                            <a:avLst/>
                          </a:prstGeom>
                        </pic:spPr>
                      </pic:pic>
                    </a:graphicData>
                  </a:graphic>
                </wp:inline>
              </w:drawing>
            </w:r>
          </w:p>
          <w:p w14:paraId="74086001" w14:textId="6FDDF1AB" w:rsidR="00F92257" w:rsidRPr="003A2CD5" w:rsidRDefault="00D4721E" w:rsidP="00CB6E9E">
            <w:pPr>
              <w:jc w:val="center"/>
              <w:rPr>
                <w:rFonts w:cstheme="minorHAnsi"/>
                <w:b/>
                <w:sz w:val="20"/>
                <w:szCs w:val="20"/>
              </w:rPr>
            </w:pPr>
            <w:r w:rsidRPr="003A2CD5">
              <w:rPr>
                <w:rFonts w:cstheme="minorHAnsi"/>
                <w:b/>
                <w:sz w:val="20"/>
                <w:szCs w:val="20"/>
              </w:rPr>
              <w:t xml:space="preserve"> </w:t>
            </w:r>
          </w:p>
        </w:tc>
        <w:tc>
          <w:tcPr>
            <w:tcW w:w="2221" w:type="dxa"/>
          </w:tcPr>
          <w:p w14:paraId="729476F3" w14:textId="33EF20DE" w:rsidR="00D9262A" w:rsidRDefault="00D9262A" w:rsidP="00D9262A">
            <w:pPr>
              <w:jc w:val="center"/>
              <w:rPr>
                <w:rFonts w:cstheme="minorHAnsi"/>
                <w:b/>
                <w:sz w:val="20"/>
                <w:szCs w:val="20"/>
              </w:rPr>
            </w:pPr>
            <w:r w:rsidRPr="003A2CD5">
              <w:rPr>
                <w:rFonts w:cstheme="minorHAnsi"/>
                <w:b/>
                <w:noProof/>
                <w:sz w:val="20"/>
                <w:szCs w:val="20"/>
              </w:rPr>
              <w:drawing>
                <wp:anchor distT="0" distB="0" distL="114300" distR="114300" simplePos="0" relativeHeight="251671552" behindDoc="0" locked="0" layoutInCell="1" allowOverlap="1" wp14:anchorId="2E72A9D0" wp14:editId="7A97514C">
                  <wp:simplePos x="0" y="0"/>
                  <wp:positionH relativeFrom="column">
                    <wp:posOffset>278765</wp:posOffset>
                  </wp:positionH>
                  <wp:positionV relativeFrom="paragraph">
                    <wp:posOffset>168275</wp:posOffset>
                  </wp:positionV>
                  <wp:extent cx="632460" cy="7524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CE2B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2460" cy="752475"/>
                          </a:xfrm>
                          <a:prstGeom prst="rect">
                            <a:avLst/>
                          </a:prstGeom>
                        </pic:spPr>
                      </pic:pic>
                    </a:graphicData>
                  </a:graphic>
                  <wp14:sizeRelH relativeFrom="page">
                    <wp14:pctWidth>0</wp14:pctWidth>
                  </wp14:sizeRelH>
                  <wp14:sizeRelV relativeFrom="page">
                    <wp14:pctHeight>0</wp14:pctHeight>
                  </wp14:sizeRelV>
                </wp:anchor>
              </w:drawing>
            </w:r>
            <w:r w:rsidR="0061795D" w:rsidRPr="003A2CD5">
              <w:rPr>
                <w:rFonts w:cstheme="minorHAnsi"/>
                <w:b/>
                <w:sz w:val="20"/>
                <w:szCs w:val="20"/>
              </w:rPr>
              <w:t>Rhythm of the Rain</w:t>
            </w:r>
          </w:p>
          <w:p w14:paraId="3725EC40" w14:textId="65CFDE6A" w:rsidR="004B03E4" w:rsidRPr="003A2CD5" w:rsidRDefault="004B03E4" w:rsidP="004B03E4">
            <w:pPr>
              <w:jc w:val="center"/>
              <w:rPr>
                <w:rFonts w:cstheme="minorHAnsi"/>
                <w:b/>
                <w:sz w:val="20"/>
                <w:szCs w:val="20"/>
              </w:rPr>
            </w:pPr>
            <w:r w:rsidRPr="00194F87">
              <w:rPr>
                <w:rFonts w:cstheme="minorHAnsi"/>
                <w:b/>
                <w:sz w:val="20"/>
                <w:szCs w:val="20"/>
              </w:rPr>
              <w:t>Water</w:t>
            </w:r>
          </w:p>
          <w:p w14:paraId="0057F7F5" w14:textId="00E8FECC" w:rsidR="00A5351F" w:rsidRPr="003A2CD5" w:rsidRDefault="00D9262A" w:rsidP="004B03E4">
            <w:pPr>
              <w:jc w:val="center"/>
              <w:rPr>
                <w:rFonts w:cstheme="minorHAnsi"/>
                <w:b/>
                <w:sz w:val="20"/>
                <w:szCs w:val="20"/>
              </w:rPr>
            </w:pPr>
            <w:r>
              <w:rPr>
                <w:rFonts w:cstheme="minorHAnsi"/>
                <w:b/>
                <w:noProof/>
                <w:sz w:val="20"/>
                <w:szCs w:val="20"/>
              </w:rPr>
              <w:drawing>
                <wp:inline distT="0" distB="0" distL="0" distR="0" wp14:anchorId="058396FA" wp14:editId="412252A5">
                  <wp:extent cx="746760" cy="853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C41B4E.tmp"/>
                          <pic:cNvPicPr/>
                        </pic:nvPicPr>
                        <pic:blipFill>
                          <a:blip r:embed="rId14">
                            <a:extLst>
                              <a:ext uri="{28A0092B-C50C-407E-A947-70E740481C1C}">
                                <a14:useLocalDpi xmlns:a14="http://schemas.microsoft.com/office/drawing/2010/main" val="0"/>
                              </a:ext>
                            </a:extLst>
                          </a:blip>
                          <a:stretch>
                            <a:fillRect/>
                          </a:stretch>
                        </pic:blipFill>
                        <pic:spPr>
                          <a:xfrm>
                            <a:off x="0" y="0"/>
                            <a:ext cx="751834" cy="859239"/>
                          </a:xfrm>
                          <a:prstGeom prst="rect">
                            <a:avLst/>
                          </a:prstGeom>
                        </pic:spPr>
                      </pic:pic>
                    </a:graphicData>
                  </a:graphic>
                </wp:inline>
              </w:drawing>
            </w:r>
          </w:p>
        </w:tc>
        <w:tc>
          <w:tcPr>
            <w:tcW w:w="2221" w:type="dxa"/>
          </w:tcPr>
          <w:p w14:paraId="1C16695A" w14:textId="15F28A1E" w:rsidR="004B03E4" w:rsidRPr="003A2CD5" w:rsidRDefault="004B03E4" w:rsidP="004B03E4">
            <w:pPr>
              <w:jc w:val="center"/>
              <w:rPr>
                <w:rFonts w:cstheme="minorHAnsi"/>
                <w:b/>
                <w:sz w:val="20"/>
                <w:szCs w:val="20"/>
              </w:rPr>
            </w:pPr>
            <w:r w:rsidRPr="003A2CD5">
              <w:rPr>
                <w:rFonts w:cstheme="minorHAnsi"/>
                <w:b/>
                <w:sz w:val="20"/>
                <w:szCs w:val="20"/>
              </w:rPr>
              <w:t xml:space="preserve">Charging About: The Story of  </w:t>
            </w:r>
          </w:p>
          <w:p w14:paraId="4B079A78" w14:textId="77777777" w:rsidR="003A2CD5" w:rsidRDefault="004B03E4" w:rsidP="008A486B">
            <w:pPr>
              <w:jc w:val="center"/>
              <w:rPr>
                <w:rFonts w:cstheme="minorHAnsi"/>
                <w:b/>
                <w:sz w:val="20"/>
                <w:szCs w:val="20"/>
              </w:rPr>
            </w:pPr>
            <w:r w:rsidRPr="003A2CD5">
              <w:rPr>
                <w:rFonts w:cstheme="minorHAnsi"/>
                <w:b/>
                <w:sz w:val="20"/>
                <w:szCs w:val="20"/>
              </w:rPr>
              <w:t>Electricity</w:t>
            </w:r>
          </w:p>
          <w:p w14:paraId="6BF6A2E9" w14:textId="3499AF48" w:rsidR="004B03E4" w:rsidRPr="003A2CD5" w:rsidRDefault="003A2CD5" w:rsidP="003A2CD5">
            <w:pPr>
              <w:jc w:val="center"/>
              <w:rPr>
                <w:rFonts w:cstheme="minorHAnsi"/>
                <w:b/>
                <w:sz w:val="20"/>
                <w:szCs w:val="20"/>
              </w:rPr>
            </w:pPr>
            <w:r>
              <w:rPr>
                <w:rFonts w:cstheme="minorHAnsi"/>
                <w:b/>
                <w:noProof/>
                <w:sz w:val="20"/>
                <w:szCs w:val="20"/>
              </w:rPr>
              <w:drawing>
                <wp:inline distT="0" distB="0" distL="0" distR="0" wp14:anchorId="6BB152AD" wp14:editId="5CCA7846">
                  <wp:extent cx="693420" cy="64205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0080A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7921" cy="674002"/>
                          </a:xfrm>
                          <a:prstGeom prst="rect">
                            <a:avLst/>
                          </a:prstGeom>
                        </pic:spPr>
                      </pic:pic>
                    </a:graphicData>
                  </a:graphic>
                </wp:inline>
              </w:drawing>
            </w:r>
            <w:r w:rsidR="004B03E4" w:rsidRPr="003A2CD5">
              <w:rPr>
                <w:rFonts w:cstheme="minorHAnsi"/>
                <w:b/>
                <w:sz w:val="20"/>
                <w:szCs w:val="20"/>
              </w:rPr>
              <w:t xml:space="preserve"> </w:t>
            </w:r>
          </w:p>
          <w:p w14:paraId="4D5A6F91" w14:textId="0F1A9A6D" w:rsidR="004B03E4" w:rsidRDefault="004B03E4" w:rsidP="008A486B">
            <w:pPr>
              <w:jc w:val="center"/>
              <w:rPr>
                <w:rFonts w:cstheme="minorHAnsi"/>
                <w:b/>
                <w:sz w:val="20"/>
                <w:szCs w:val="20"/>
              </w:rPr>
            </w:pPr>
            <w:r w:rsidRPr="003A2CD5">
              <w:rPr>
                <w:rFonts w:cstheme="minorHAnsi"/>
                <w:b/>
                <w:sz w:val="20"/>
                <w:szCs w:val="20"/>
              </w:rPr>
              <w:t xml:space="preserve">Greek Myths </w:t>
            </w:r>
            <w:r w:rsidR="003A2CD5">
              <w:rPr>
                <w:rFonts w:cstheme="minorHAnsi"/>
                <w:b/>
                <w:sz w:val="20"/>
                <w:szCs w:val="20"/>
              </w:rPr>
              <w:t>–</w:t>
            </w:r>
            <w:r w:rsidRPr="003A2CD5">
              <w:rPr>
                <w:rFonts w:cstheme="minorHAnsi"/>
                <w:b/>
                <w:sz w:val="20"/>
                <w:szCs w:val="20"/>
              </w:rPr>
              <w:t xml:space="preserve"> Midas</w:t>
            </w:r>
          </w:p>
          <w:p w14:paraId="49D03391" w14:textId="33A72B4B" w:rsidR="001679A1" w:rsidRPr="003A2CD5" w:rsidRDefault="003A2CD5" w:rsidP="003A2CD5">
            <w:pPr>
              <w:jc w:val="center"/>
              <w:rPr>
                <w:rFonts w:cstheme="minorHAnsi"/>
                <w:b/>
                <w:sz w:val="20"/>
                <w:szCs w:val="20"/>
              </w:rPr>
            </w:pPr>
            <w:r>
              <w:rPr>
                <w:rFonts w:cstheme="minorHAnsi"/>
                <w:b/>
                <w:noProof/>
                <w:sz w:val="20"/>
                <w:szCs w:val="20"/>
              </w:rPr>
              <w:drawing>
                <wp:inline distT="0" distB="0" distL="0" distR="0" wp14:anchorId="1B26C3AE" wp14:editId="0EC95AB8">
                  <wp:extent cx="647700" cy="70100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0358A.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5106" cy="730671"/>
                          </a:xfrm>
                          <a:prstGeom prst="rect">
                            <a:avLst/>
                          </a:prstGeom>
                        </pic:spPr>
                      </pic:pic>
                    </a:graphicData>
                  </a:graphic>
                </wp:inline>
              </w:drawing>
            </w:r>
          </w:p>
        </w:tc>
      </w:tr>
      <w:tr w:rsidR="005215DA" w:rsidRPr="00F973A0" w14:paraId="1D5C944A" w14:textId="77777777" w:rsidTr="00904E6B">
        <w:trPr>
          <w:trHeight w:val="748"/>
        </w:trPr>
        <w:tc>
          <w:tcPr>
            <w:tcW w:w="1980" w:type="dxa"/>
          </w:tcPr>
          <w:p w14:paraId="24A19D9E" w14:textId="2E832FAF" w:rsidR="005215DA" w:rsidRPr="003A2CD5" w:rsidRDefault="005215DA" w:rsidP="00F973A0">
            <w:pPr>
              <w:jc w:val="center"/>
              <w:rPr>
                <w:rFonts w:cstheme="minorHAnsi"/>
                <w:b/>
                <w:sz w:val="20"/>
                <w:szCs w:val="20"/>
              </w:rPr>
            </w:pPr>
            <w:r>
              <w:rPr>
                <w:rFonts w:cstheme="minorHAnsi"/>
                <w:b/>
                <w:sz w:val="20"/>
                <w:szCs w:val="20"/>
              </w:rPr>
              <w:t>Author</w:t>
            </w:r>
          </w:p>
        </w:tc>
        <w:tc>
          <w:tcPr>
            <w:tcW w:w="2458" w:type="dxa"/>
          </w:tcPr>
          <w:p w14:paraId="67286F58" w14:textId="2F1E7DF5" w:rsidR="005215DA" w:rsidRPr="005B431A" w:rsidRDefault="005215DA" w:rsidP="00AE33B1">
            <w:pPr>
              <w:jc w:val="center"/>
              <w:rPr>
                <w:rFonts w:cstheme="minorHAnsi"/>
                <w:sz w:val="20"/>
                <w:szCs w:val="20"/>
              </w:rPr>
            </w:pPr>
            <w:r w:rsidRPr="005B431A">
              <w:rPr>
                <w:rFonts w:cstheme="minorHAnsi"/>
                <w:sz w:val="20"/>
                <w:szCs w:val="20"/>
              </w:rPr>
              <w:t>Joseph Coelho</w:t>
            </w:r>
          </w:p>
        </w:tc>
        <w:tc>
          <w:tcPr>
            <w:tcW w:w="2220" w:type="dxa"/>
          </w:tcPr>
          <w:p w14:paraId="15445E9C" w14:textId="592F2BB0" w:rsidR="005215DA" w:rsidRPr="005B431A" w:rsidRDefault="005215DA" w:rsidP="002C4379">
            <w:pPr>
              <w:jc w:val="center"/>
              <w:rPr>
                <w:rFonts w:cstheme="minorHAnsi"/>
                <w:sz w:val="20"/>
                <w:szCs w:val="20"/>
              </w:rPr>
            </w:pPr>
            <w:r w:rsidRPr="005B431A">
              <w:rPr>
                <w:rFonts w:cstheme="minorHAnsi"/>
                <w:sz w:val="20"/>
                <w:szCs w:val="20"/>
              </w:rPr>
              <w:t>Michaela Morgan</w:t>
            </w:r>
          </w:p>
        </w:tc>
        <w:tc>
          <w:tcPr>
            <w:tcW w:w="2221" w:type="dxa"/>
          </w:tcPr>
          <w:p w14:paraId="0E982330" w14:textId="6CDF03BB" w:rsidR="005215DA" w:rsidRPr="005B431A" w:rsidRDefault="005215DA" w:rsidP="00156203">
            <w:pPr>
              <w:jc w:val="center"/>
              <w:rPr>
                <w:rFonts w:cstheme="minorHAnsi"/>
                <w:noProof/>
                <w:sz w:val="20"/>
                <w:szCs w:val="20"/>
              </w:rPr>
            </w:pPr>
            <w:r w:rsidRPr="005B431A">
              <w:rPr>
                <w:rFonts w:cstheme="minorHAnsi"/>
                <w:noProof/>
                <w:sz w:val="20"/>
                <w:szCs w:val="20"/>
              </w:rPr>
              <w:t>Joe Todd-Stanton</w:t>
            </w:r>
          </w:p>
          <w:p w14:paraId="7AEE3FC4" w14:textId="5A73267B" w:rsidR="005215DA" w:rsidRPr="005B431A" w:rsidRDefault="005215DA" w:rsidP="00156203">
            <w:pPr>
              <w:jc w:val="center"/>
              <w:rPr>
                <w:rFonts w:cstheme="minorHAnsi"/>
                <w:noProof/>
                <w:sz w:val="20"/>
                <w:szCs w:val="20"/>
              </w:rPr>
            </w:pPr>
            <w:r w:rsidRPr="005B431A">
              <w:rPr>
                <w:rFonts w:cstheme="minorHAnsi"/>
                <w:noProof/>
                <w:sz w:val="20"/>
                <w:szCs w:val="20"/>
              </w:rPr>
              <w:t>Kate Wakeling</w:t>
            </w:r>
          </w:p>
        </w:tc>
        <w:tc>
          <w:tcPr>
            <w:tcW w:w="2221" w:type="dxa"/>
          </w:tcPr>
          <w:p w14:paraId="21112BC8" w14:textId="339AE8EF" w:rsidR="005215DA" w:rsidRPr="005B431A" w:rsidRDefault="005215DA" w:rsidP="0070469C">
            <w:pPr>
              <w:jc w:val="center"/>
              <w:rPr>
                <w:rFonts w:cstheme="minorHAnsi"/>
                <w:sz w:val="20"/>
                <w:szCs w:val="20"/>
              </w:rPr>
            </w:pPr>
            <w:r w:rsidRPr="005B431A">
              <w:rPr>
                <w:rFonts w:cstheme="minorHAnsi"/>
                <w:sz w:val="20"/>
                <w:szCs w:val="20"/>
              </w:rPr>
              <w:t>Beverly Naidoo</w:t>
            </w:r>
          </w:p>
        </w:tc>
        <w:tc>
          <w:tcPr>
            <w:tcW w:w="2221" w:type="dxa"/>
          </w:tcPr>
          <w:p w14:paraId="05E4E040" w14:textId="77777777" w:rsidR="005215DA" w:rsidRDefault="005215DA" w:rsidP="008A486B">
            <w:pPr>
              <w:jc w:val="center"/>
              <w:rPr>
                <w:rFonts w:cstheme="minorHAnsi"/>
                <w:sz w:val="20"/>
                <w:szCs w:val="20"/>
              </w:rPr>
            </w:pPr>
            <w:r w:rsidRPr="005B431A">
              <w:rPr>
                <w:rFonts w:cstheme="minorHAnsi"/>
                <w:sz w:val="20"/>
                <w:szCs w:val="20"/>
              </w:rPr>
              <w:t>Grahame Baker-Smith</w:t>
            </w:r>
          </w:p>
          <w:p w14:paraId="2AC94896" w14:textId="0941EFFC" w:rsidR="005B431A" w:rsidRPr="005B431A" w:rsidRDefault="005B431A" w:rsidP="008A486B">
            <w:pPr>
              <w:jc w:val="center"/>
              <w:rPr>
                <w:rFonts w:cstheme="minorHAnsi"/>
                <w:sz w:val="20"/>
                <w:szCs w:val="20"/>
              </w:rPr>
            </w:pPr>
            <w:r>
              <w:rPr>
                <w:rFonts w:cstheme="minorHAnsi"/>
                <w:sz w:val="20"/>
                <w:szCs w:val="20"/>
              </w:rPr>
              <w:t>Catherine Barr</w:t>
            </w:r>
          </w:p>
        </w:tc>
        <w:tc>
          <w:tcPr>
            <w:tcW w:w="2221" w:type="dxa"/>
          </w:tcPr>
          <w:p w14:paraId="213E23F5" w14:textId="77777777" w:rsidR="005215DA" w:rsidRPr="005B431A" w:rsidRDefault="005215DA" w:rsidP="004B03E4">
            <w:pPr>
              <w:jc w:val="center"/>
              <w:rPr>
                <w:rFonts w:cstheme="minorHAnsi"/>
                <w:sz w:val="20"/>
                <w:szCs w:val="20"/>
              </w:rPr>
            </w:pPr>
            <w:proofErr w:type="spellStart"/>
            <w:r w:rsidRPr="005B431A">
              <w:rPr>
                <w:rFonts w:cstheme="minorHAnsi"/>
                <w:sz w:val="20"/>
                <w:szCs w:val="20"/>
              </w:rPr>
              <w:t>Jaqui</w:t>
            </w:r>
            <w:proofErr w:type="spellEnd"/>
            <w:r w:rsidRPr="005B431A">
              <w:rPr>
                <w:rFonts w:cstheme="minorHAnsi"/>
                <w:sz w:val="20"/>
                <w:szCs w:val="20"/>
              </w:rPr>
              <w:t xml:space="preserve"> Bailey</w:t>
            </w:r>
          </w:p>
          <w:p w14:paraId="06F26D6D" w14:textId="59F82F5F" w:rsidR="005215DA" w:rsidRPr="005B431A" w:rsidRDefault="005215DA" w:rsidP="004B03E4">
            <w:pPr>
              <w:jc w:val="center"/>
              <w:rPr>
                <w:rFonts w:cstheme="minorHAnsi"/>
                <w:sz w:val="20"/>
                <w:szCs w:val="20"/>
              </w:rPr>
            </w:pPr>
          </w:p>
        </w:tc>
      </w:tr>
      <w:tr w:rsidR="00E87643" w:rsidRPr="00F973A0" w14:paraId="1D34E72C" w14:textId="77777777" w:rsidTr="00904E6B">
        <w:trPr>
          <w:trHeight w:val="386"/>
        </w:trPr>
        <w:tc>
          <w:tcPr>
            <w:tcW w:w="1980" w:type="dxa"/>
          </w:tcPr>
          <w:p w14:paraId="3F1E17A4" w14:textId="6B21C930" w:rsidR="00E87643" w:rsidRPr="003A2CD5" w:rsidRDefault="00E87643" w:rsidP="00E87643">
            <w:pPr>
              <w:jc w:val="center"/>
              <w:rPr>
                <w:rFonts w:cstheme="minorHAnsi"/>
                <w:b/>
                <w:sz w:val="20"/>
                <w:szCs w:val="20"/>
              </w:rPr>
            </w:pPr>
            <w:r w:rsidRPr="003A2CD5">
              <w:rPr>
                <w:rFonts w:cstheme="minorHAnsi"/>
                <w:b/>
                <w:sz w:val="20"/>
                <w:szCs w:val="20"/>
              </w:rPr>
              <w:t>Theme</w:t>
            </w:r>
          </w:p>
        </w:tc>
        <w:tc>
          <w:tcPr>
            <w:tcW w:w="2458" w:type="dxa"/>
          </w:tcPr>
          <w:p w14:paraId="007DB790" w14:textId="2F34BB55" w:rsidR="00E87643" w:rsidRPr="003A2CD5" w:rsidRDefault="00E87643" w:rsidP="00E87643">
            <w:pPr>
              <w:jc w:val="center"/>
              <w:rPr>
                <w:rFonts w:cstheme="minorHAnsi"/>
                <w:sz w:val="20"/>
                <w:szCs w:val="20"/>
              </w:rPr>
            </w:pPr>
            <w:r w:rsidRPr="003A2CD5">
              <w:rPr>
                <w:rFonts w:cstheme="minorHAnsi"/>
                <w:sz w:val="20"/>
                <w:szCs w:val="20"/>
              </w:rPr>
              <w:t xml:space="preserve">Community light/dark </w:t>
            </w:r>
          </w:p>
        </w:tc>
        <w:tc>
          <w:tcPr>
            <w:tcW w:w="2220" w:type="dxa"/>
          </w:tcPr>
          <w:p w14:paraId="5A02C4D4" w14:textId="583D827F" w:rsidR="00E87643" w:rsidRPr="003A2CD5" w:rsidRDefault="00BF750C" w:rsidP="00E87643">
            <w:pPr>
              <w:jc w:val="center"/>
              <w:rPr>
                <w:rFonts w:cstheme="minorHAnsi"/>
                <w:sz w:val="20"/>
                <w:szCs w:val="20"/>
              </w:rPr>
            </w:pPr>
            <w:r>
              <w:rPr>
                <w:rFonts w:cstheme="minorHAnsi"/>
                <w:sz w:val="20"/>
                <w:szCs w:val="20"/>
              </w:rPr>
              <w:t>Heroism/</w:t>
            </w:r>
            <w:r w:rsidR="00E87643">
              <w:rPr>
                <w:rFonts w:cstheme="minorHAnsi"/>
                <w:sz w:val="20"/>
                <w:szCs w:val="20"/>
              </w:rPr>
              <w:t>Bravery</w:t>
            </w:r>
          </w:p>
          <w:p w14:paraId="71F7BFA3" w14:textId="06FA4BE0" w:rsidR="00E87643" w:rsidRPr="003A2CD5" w:rsidRDefault="00BF750C" w:rsidP="00E87643">
            <w:pPr>
              <w:jc w:val="center"/>
              <w:rPr>
                <w:rFonts w:cstheme="minorHAnsi"/>
                <w:sz w:val="20"/>
                <w:szCs w:val="20"/>
              </w:rPr>
            </w:pPr>
            <w:r>
              <w:rPr>
                <w:rFonts w:cstheme="minorHAnsi"/>
                <w:sz w:val="20"/>
                <w:szCs w:val="20"/>
              </w:rPr>
              <w:t>Racism</w:t>
            </w:r>
          </w:p>
        </w:tc>
        <w:tc>
          <w:tcPr>
            <w:tcW w:w="2221" w:type="dxa"/>
          </w:tcPr>
          <w:p w14:paraId="487FD67D" w14:textId="412DB835" w:rsidR="00E87643" w:rsidRPr="003A2CD5" w:rsidRDefault="00E87643" w:rsidP="00E87643">
            <w:pPr>
              <w:jc w:val="center"/>
              <w:rPr>
                <w:rFonts w:cstheme="minorHAnsi"/>
                <w:sz w:val="20"/>
                <w:szCs w:val="20"/>
              </w:rPr>
            </w:pPr>
            <w:r w:rsidRPr="003A2CD5">
              <w:rPr>
                <w:rFonts w:cstheme="minorHAnsi"/>
                <w:sz w:val="20"/>
                <w:szCs w:val="20"/>
              </w:rPr>
              <w:t>Growing and Changing</w:t>
            </w:r>
          </w:p>
        </w:tc>
        <w:tc>
          <w:tcPr>
            <w:tcW w:w="2221" w:type="dxa"/>
          </w:tcPr>
          <w:p w14:paraId="561E17D6" w14:textId="7C543D67" w:rsidR="00E87643" w:rsidRPr="003A2CD5" w:rsidRDefault="00E87643" w:rsidP="00E87643">
            <w:pPr>
              <w:jc w:val="center"/>
              <w:rPr>
                <w:rFonts w:cstheme="minorHAnsi"/>
                <w:sz w:val="20"/>
                <w:szCs w:val="20"/>
              </w:rPr>
            </w:pPr>
            <w:r w:rsidRPr="003A2CD5">
              <w:rPr>
                <w:rFonts w:cstheme="minorHAnsi"/>
                <w:sz w:val="20"/>
                <w:szCs w:val="20"/>
              </w:rPr>
              <w:t>Resilience</w:t>
            </w:r>
          </w:p>
          <w:p w14:paraId="6B544B9B" w14:textId="1550C18E" w:rsidR="00E87643" w:rsidRPr="003A2CD5" w:rsidRDefault="00E87643" w:rsidP="00E87643">
            <w:pPr>
              <w:jc w:val="center"/>
              <w:rPr>
                <w:rFonts w:cstheme="minorHAnsi"/>
                <w:sz w:val="20"/>
                <w:szCs w:val="20"/>
              </w:rPr>
            </w:pPr>
            <w:r w:rsidRPr="003A2CD5">
              <w:rPr>
                <w:rFonts w:cstheme="minorHAnsi"/>
                <w:sz w:val="20"/>
                <w:szCs w:val="20"/>
              </w:rPr>
              <w:t>Egyptians</w:t>
            </w:r>
          </w:p>
        </w:tc>
        <w:tc>
          <w:tcPr>
            <w:tcW w:w="2221" w:type="dxa"/>
          </w:tcPr>
          <w:p w14:paraId="1BE55D1E" w14:textId="746A86B4" w:rsidR="00E87643" w:rsidRPr="003A2CD5" w:rsidRDefault="00E87643" w:rsidP="00E87643">
            <w:pPr>
              <w:jc w:val="center"/>
              <w:rPr>
                <w:rFonts w:cstheme="minorHAnsi"/>
                <w:sz w:val="20"/>
                <w:szCs w:val="20"/>
              </w:rPr>
            </w:pPr>
            <w:r w:rsidRPr="003A2CD5">
              <w:rPr>
                <w:rFonts w:cstheme="minorHAnsi"/>
                <w:sz w:val="20"/>
                <w:szCs w:val="20"/>
              </w:rPr>
              <w:t>Water/Rivers</w:t>
            </w:r>
          </w:p>
        </w:tc>
        <w:tc>
          <w:tcPr>
            <w:tcW w:w="2221" w:type="dxa"/>
          </w:tcPr>
          <w:p w14:paraId="4931F947" w14:textId="51BBDC1B" w:rsidR="00E87643" w:rsidRPr="003A2CD5" w:rsidRDefault="00E87643" w:rsidP="00E87643">
            <w:pPr>
              <w:jc w:val="center"/>
              <w:rPr>
                <w:rFonts w:cstheme="minorHAnsi"/>
                <w:sz w:val="20"/>
                <w:szCs w:val="20"/>
              </w:rPr>
            </w:pPr>
            <w:r w:rsidRPr="00710179">
              <w:rPr>
                <w:rFonts w:cstheme="minorHAnsi"/>
                <w:sz w:val="20"/>
                <w:szCs w:val="20"/>
              </w:rPr>
              <w:t>Ancient Greece</w:t>
            </w:r>
          </w:p>
        </w:tc>
      </w:tr>
      <w:tr w:rsidR="00E87643" w:rsidRPr="00F973A0" w14:paraId="12575BB8" w14:textId="77777777" w:rsidTr="00904E6B">
        <w:trPr>
          <w:trHeight w:val="406"/>
        </w:trPr>
        <w:tc>
          <w:tcPr>
            <w:tcW w:w="1980" w:type="dxa"/>
            <w:shd w:val="clear" w:color="auto" w:fill="FFFFFF" w:themeFill="background1"/>
          </w:tcPr>
          <w:p w14:paraId="65F8AD72" w14:textId="77777777" w:rsidR="00E87643" w:rsidRPr="003A2CD5" w:rsidRDefault="00E87643" w:rsidP="00E87643">
            <w:pPr>
              <w:jc w:val="center"/>
              <w:rPr>
                <w:rFonts w:cstheme="minorHAnsi"/>
                <w:b/>
                <w:sz w:val="20"/>
                <w:szCs w:val="20"/>
              </w:rPr>
            </w:pPr>
            <w:r w:rsidRPr="003A2CD5">
              <w:rPr>
                <w:rFonts w:cstheme="minorHAnsi"/>
                <w:b/>
                <w:sz w:val="20"/>
                <w:szCs w:val="20"/>
              </w:rPr>
              <w:t xml:space="preserve">Literary form </w:t>
            </w:r>
          </w:p>
          <w:p w14:paraId="4F689B47" w14:textId="0F027D7C" w:rsidR="00E87643" w:rsidRPr="003A2CD5" w:rsidRDefault="00E87643" w:rsidP="00E87643">
            <w:pPr>
              <w:jc w:val="center"/>
              <w:rPr>
                <w:rFonts w:cstheme="minorHAnsi"/>
                <w:sz w:val="20"/>
                <w:szCs w:val="20"/>
              </w:rPr>
            </w:pPr>
          </w:p>
        </w:tc>
        <w:tc>
          <w:tcPr>
            <w:tcW w:w="2458" w:type="dxa"/>
            <w:shd w:val="clear" w:color="auto" w:fill="FFFFFF" w:themeFill="background1"/>
          </w:tcPr>
          <w:p w14:paraId="7B19DC4A" w14:textId="1E7EB140" w:rsidR="00E87643" w:rsidRPr="003A2CD5" w:rsidRDefault="00BF750C" w:rsidP="00E87643">
            <w:pPr>
              <w:jc w:val="center"/>
              <w:rPr>
                <w:rFonts w:cstheme="minorHAnsi"/>
                <w:sz w:val="20"/>
                <w:szCs w:val="20"/>
              </w:rPr>
            </w:pPr>
            <w:r>
              <w:rPr>
                <w:rFonts w:cstheme="minorHAnsi"/>
                <w:sz w:val="20"/>
                <w:szCs w:val="20"/>
              </w:rPr>
              <w:t>Adventure story</w:t>
            </w:r>
          </w:p>
        </w:tc>
        <w:tc>
          <w:tcPr>
            <w:tcW w:w="2220" w:type="dxa"/>
            <w:shd w:val="clear" w:color="auto" w:fill="FFFFFF" w:themeFill="background1"/>
          </w:tcPr>
          <w:p w14:paraId="2A24F97F" w14:textId="248C3434" w:rsidR="00E87643" w:rsidRPr="003A2CD5" w:rsidRDefault="00BF750C" w:rsidP="00E87643">
            <w:pPr>
              <w:jc w:val="center"/>
              <w:rPr>
                <w:rFonts w:cstheme="minorHAnsi"/>
                <w:sz w:val="20"/>
                <w:szCs w:val="20"/>
              </w:rPr>
            </w:pPr>
            <w:r>
              <w:rPr>
                <w:rFonts w:cstheme="minorHAnsi"/>
                <w:sz w:val="20"/>
                <w:szCs w:val="20"/>
              </w:rPr>
              <w:t>Fictionalised autobiography</w:t>
            </w:r>
          </w:p>
        </w:tc>
        <w:tc>
          <w:tcPr>
            <w:tcW w:w="2221" w:type="dxa"/>
            <w:shd w:val="clear" w:color="auto" w:fill="FFFFFF" w:themeFill="background1"/>
          </w:tcPr>
          <w:p w14:paraId="44433068" w14:textId="36CEB48F" w:rsidR="00E87643" w:rsidRPr="003A2CD5" w:rsidRDefault="00BF750C" w:rsidP="00E87643">
            <w:pPr>
              <w:jc w:val="center"/>
              <w:rPr>
                <w:rFonts w:cstheme="minorHAnsi"/>
                <w:sz w:val="20"/>
                <w:szCs w:val="20"/>
              </w:rPr>
            </w:pPr>
            <w:proofErr w:type="spellStart"/>
            <w:r>
              <w:rPr>
                <w:rFonts w:cstheme="minorHAnsi"/>
                <w:sz w:val="20"/>
                <w:szCs w:val="20"/>
              </w:rPr>
              <w:t>Picturebook</w:t>
            </w:r>
            <w:proofErr w:type="spellEnd"/>
          </w:p>
          <w:p w14:paraId="6784454A" w14:textId="40A2E54A" w:rsidR="00E87643" w:rsidRPr="003A2CD5" w:rsidRDefault="00E87643" w:rsidP="00E87643">
            <w:pPr>
              <w:jc w:val="center"/>
              <w:rPr>
                <w:rFonts w:cstheme="minorHAnsi"/>
                <w:sz w:val="20"/>
                <w:szCs w:val="20"/>
              </w:rPr>
            </w:pPr>
            <w:r w:rsidRPr="003A2CD5">
              <w:rPr>
                <w:rFonts w:cstheme="minorHAnsi"/>
                <w:sz w:val="20"/>
                <w:szCs w:val="20"/>
              </w:rPr>
              <w:t>Poetry</w:t>
            </w:r>
          </w:p>
        </w:tc>
        <w:tc>
          <w:tcPr>
            <w:tcW w:w="2221" w:type="dxa"/>
            <w:shd w:val="clear" w:color="auto" w:fill="FFFFFF" w:themeFill="background1"/>
          </w:tcPr>
          <w:p w14:paraId="58632503" w14:textId="4BB9108F" w:rsidR="00E87643" w:rsidRPr="003A2CD5" w:rsidRDefault="00861A07" w:rsidP="00E87643">
            <w:pPr>
              <w:jc w:val="center"/>
              <w:rPr>
                <w:rFonts w:cstheme="minorHAnsi"/>
                <w:sz w:val="20"/>
                <w:szCs w:val="20"/>
              </w:rPr>
            </w:pPr>
            <w:r>
              <w:rPr>
                <w:rFonts w:cstheme="minorHAnsi"/>
                <w:sz w:val="20"/>
                <w:szCs w:val="20"/>
              </w:rPr>
              <w:t>Fable/Fairy tale</w:t>
            </w:r>
          </w:p>
        </w:tc>
        <w:tc>
          <w:tcPr>
            <w:tcW w:w="2221" w:type="dxa"/>
            <w:shd w:val="clear" w:color="auto" w:fill="FFFFFF" w:themeFill="background1"/>
          </w:tcPr>
          <w:p w14:paraId="6AD7AF05" w14:textId="4ADCB323" w:rsidR="00D9262A" w:rsidRPr="003A2CD5" w:rsidRDefault="00D9262A" w:rsidP="00E87643">
            <w:pPr>
              <w:jc w:val="center"/>
              <w:rPr>
                <w:rFonts w:cstheme="minorHAnsi"/>
                <w:sz w:val="20"/>
                <w:szCs w:val="20"/>
              </w:rPr>
            </w:pPr>
            <w:r>
              <w:rPr>
                <w:rFonts w:cstheme="minorHAnsi"/>
                <w:sz w:val="20"/>
                <w:szCs w:val="20"/>
              </w:rPr>
              <w:t>Non-fiction</w:t>
            </w:r>
          </w:p>
          <w:p w14:paraId="6E8FCAF7" w14:textId="1F9EB9AC" w:rsidR="00E87643" w:rsidRPr="003A2CD5" w:rsidRDefault="00E87643" w:rsidP="00E87643">
            <w:pPr>
              <w:jc w:val="center"/>
              <w:rPr>
                <w:rFonts w:cstheme="minorHAnsi"/>
                <w:sz w:val="20"/>
                <w:szCs w:val="20"/>
              </w:rPr>
            </w:pPr>
          </w:p>
        </w:tc>
        <w:tc>
          <w:tcPr>
            <w:tcW w:w="2221" w:type="dxa"/>
            <w:shd w:val="clear" w:color="auto" w:fill="FFFFFF" w:themeFill="background1"/>
          </w:tcPr>
          <w:p w14:paraId="2EF7DB9D" w14:textId="77777777" w:rsidR="00E87643" w:rsidRDefault="00E87643" w:rsidP="00E87643">
            <w:pPr>
              <w:jc w:val="center"/>
              <w:rPr>
                <w:rFonts w:cstheme="minorHAnsi"/>
                <w:sz w:val="20"/>
                <w:szCs w:val="20"/>
              </w:rPr>
            </w:pPr>
            <w:r>
              <w:rPr>
                <w:rFonts w:cstheme="minorHAnsi"/>
                <w:sz w:val="20"/>
                <w:szCs w:val="20"/>
              </w:rPr>
              <w:t>Non-fiction</w:t>
            </w:r>
          </w:p>
          <w:p w14:paraId="1D6A4EA2" w14:textId="75B0EDC6" w:rsidR="00E87643" w:rsidRPr="003A2CD5" w:rsidRDefault="00E87643" w:rsidP="00E87643">
            <w:pPr>
              <w:jc w:val="center"/>
              <w:rPr>
                <w:rFonts w:cstheme="minorHAnsi"/>
                <w:sz w:val="20"/>
                <w:szCs w:val="20"/>
              </w:rPr>
            </w:pPr>
            <w:r>
              <w:rPr>
                <w:rFonts w:cstheme="minorHAnsi"/>
                <w:sz w:val="20"/>
                <w:szCs w:val="20"/>
              </w:rPr>
              <w:t>Myth</w:t>
            </w:r>
          </w:p>
        </w:tc>
      </w:tr>
      <w:tr w:rsidR="003A2CD5" w:rsidRPr="00F973A0" w14:paraId="718896F4" w14:textId="77777777" w:rsidTr="00904E6B">
        <w:trPr>
          <w:trHeight w:val="841"/>
        </w:trPr>
        <w:tc>
          <w:tcPr>
            <w:tcW w:w="1980" w:type="dxa"/>
            <w:shd w:val="clear" w:color="auto" w:fill="FFFFFF" w:themeFill="background1"/>
          </w:tcPr>
          <w:p w14:paraId="63BD307B" w14:textId="77777777" w:rsidR="00F973A0" w:rsidRPr="003A2CD5" w:rsidRDefault="00F973A0" w:rsidP="00F973A0">
            <w:pPr>
              <w:jc w:val="center"/>
              <w:rPr>
                <w:rFonts w:cstheme="minorHAnsi"/>
                <w:b/>
                <w:sz w:val="20"/>
                <w:szCs w:val="20"/>
              </w:rPr>
            </w:pPr>
            <w:r w:rsidRPr="003A2CD5">
              <w:rPr>
                <w:rFonts w:cstheme="minorHAnsi"/>
                <w:b/>
                <w:sz w:val="20"/>
                <w:szCs w:val="20"/>
              </w:rPr>
              <w:t xml:space="preserve">Linked texts </w:t>
            </w:r>
          </w:p>
          <w:p w14:paraId="3C666488" w14:textId="1EE10376" w:rsidR="00004037" w:rsidRPr="003A2CD5" w:rsidRDefault="00004037" w:rsidP="00F973A0">
            <w:pPr>
              <w:jc w:val="center"/>
              <w:rPr>
                <w:rFonts w:cstheme="minorHAnsi"/>
                <w:sz w:val="20"/>
                <w:szCs w:val="20"/>
              </w:rPr>
            </w:pPr>
          </w:p>
        </w:tc>
        <w:tc>
          <w:tcPr>
            <w:tcW w:w="2458" w:type="dxa"/>
            <w:shd w:val="clear" w:color="auto" w:fill="FFFFFF" w:themeFill="background1"/>
          </w:tcPr>
          <w:p w14:paraId="3D992DBA" w14:textId="77777777" w:rsidR="00C3476C" w:rsidRPr="00194F87" w:rsidRDefault="006C5E36" w:rsidP="006C5E36">
            <w:pPr>
              <w:jc w:val="center"/>
              <w:rPr>
                <w:rFonts w:cstheme="minorHAnsi"/>
                <w:sz w:val="20"/>
                <w:szCs w:val="20"/>
              </w:rPr>
            </w:pPr>
            <w:r w:rsidRPr="00194F87">
              <w:rPr>
                <w:rFonts w:cstheme="minorHAnsi"/>
                <w:sz w:val="20"/>
                <w:szCs w:val="20"/>
              </w:rPr>
              <w:t>If all the world were</w:t>
            </w:r>
          </w:p>
          <w:p w14:paraId="3E21E6E4" w14:textId="77777777" w:rsidR="006C5E36" w:rsidRPr="00194F87" w:rsidRDefault="006C5E36" w:rsidP="006C5E36">
            <w:pPr>
              <w:jc w:val="center"/>
              <w:rPr>
                <w:rFonts w:cstheme="minorHAnsi"/>
                <w:sz w:val="20"/>
                <w:szCs w:val="20"/>
              </w:rPr>
            </w:pPr>
            <w:r w:rsidRPr="00194F87">
              <w:rPr>
                <w:rFonts w:cstheme="minorHAnsi"/>
                <w:sz w:val="20"/>
                <w:szCs w:val="20"/>
              </w:rPr>
              <w:t>Poems aloud</w:t>
            </w:r>
          </w:p>
          <w:p w14:paraId="759AE3A8" w14:textId="77777777" w:rsidR="006C5E36" w:rsidRPr="00194F87" w:rsidRDefault="006C5E36" w:rsidP="006C5E36">
            <w:pPr>
              <w:jc w:val="center"/>
              <w:rPr>
                <w:rFonts w:cstheme="minorHAnsi"/>
                <w:sz w:val="20"/>
                <w:szCs w:val="20"/>
              </w:rPr>
            </w:pPr>
            <w:r w:rsidRPr="00194F87">
              <w:rPr>
                <w:rFonts w:cstheme="minorHAnsi"/>
                <w:sz w:val="20"/>
                <w:szCs w:val="20"/>
              </w:rPr>
              <w:t>Budgie</w:t>
            </w:r>
          </w:p>
          <w:p w14:paraId="256F3567" w14:textId="77777777" w:rsidR="006C5E36" w:rsidRPr="00194F87" w:rsidRDefault="006C5E36" w:rsidP="006C5E36">
            <w:pPr>
              <w:jc w:val="center"/>
              <w:rPr>
                <w:rFonts w:cstheme="minorHAnsi"/>
                <w:sz w:val="20"/>
                <w:szCs w:val="20"/>
              </w:rPr>
            </w:pPr>
            <w:r w:rsidRPr="00194F87">
              <w:rPr>
                <w:rFonts w:cstheme="minorHAnsi"/>
                <w:sz w:val="20"/>
                <w:szCs w:val="20"/>
              </w:rPr>
              <w:t>Tar Beach</w:t>
            </w:r>
          </w:p>
          <w:p w14:paraId="5BCB39EB" w14:textId="77777777" w:rsidR="00D9262A" w:rsidRPr="00194F87" w:rsidRDefault="006C5E36" w:rsidP="006C5E36">
            <w:pPr>
              <w:jc w:val="center"/>
              <w:rPr>
                <w:rFonts w:cstheme="minorHAnsi"/>
                <w:sz w:val="20"/>
                <w:szCs w:val="20"/>
              </w:rPr>
            </w:pPr>
            <w:r w:rsidRPr="00194F87">
              <w:rPr>
                <w:rFonts w:cstheme="minorHAnsi"/>
                <w:sz w:val="20"/>
                <w:szCs w:val="20"/>
              </w:rPr>
              <w:t xml:space="preserve">Footpath Flowers </w:t>
            </w:r>
          </w:p>
          <w:p w14:paraId="668909C0" w14:textId="77777777" w:rsidR="00BF750C" w:rsidRPr="00194F87" w:rsidRDefault="00BF750C" w:rsidP="00BF750C">
            <w:pPr>
              <w:jc w:val="center"/>
              <w:rPr>
                <w:rFonts w:cstheme="minorHAnsi"/>
                <w:sz w:val="20"/>
                <w:szCs w:val="20"/>
              </w:rPr>
            </w:pPr>
            <w:r w:rsidRPr="00194F87">
              <w:rPr>
                <w:rFonts w:cstheme="minorHAnsi"/>
                <w:sz w:val="20"/>
                <w:szCs w:val="20"/>
              </w:rPr>
              <w:t xml:space="preserve">Home </w:t>
            </w:r>
          </w:p>
          <w:p w14:paraId="32A77229" w14:textId="62C2CEEB" w:rsidR="00BF750C" w:rsidRPr="00194F87" w:rsidRDefault="00BF750C" w:rsidP="00BF750C">
            <w:pPr>
              <w:jc w:val="center"/>
              <w:rPr>
                <w:rFonts w:cstheme="minorHAnsi"/>
                <w:sz w:val="20"/>
                <w:szCs w:val="20"/>
              </w:rPr>
            </w:pPr>
            <w:r w:rsidRPr="00194F87">
              <w:rPr>
                <w:rFonts w:cstheme="minorHAnsi"/>
                <w:sz w:val="20"/>
                <w:szCs w:val="20"/>
              </w:rPr>
              <w:t>Window</w:t>
            </w:r>
          </w:p>
          <w:p w14:paraId="5CD359D2" w14:textId="77777777" w:rsidR="00BF750C" w:rsidRPr="00194F87" w:rsidRDefault="00BF750C" w:rsidP="00BF750C">
            <w:pPr>
              <w:jc w:val="center"/>
              <w:rPr>
                <w:rFonts w:cstheme="minorHAnsi"/>
                <w:sz w:val="20"/>
                <w:szCs w:val="20"/>
              </w:rPr>
            </w:pPr>
            <w:r w:rsidRPr="00194F87">
              <w:rPr>
                <w:rFonts w:cstheme="minorHAnsi"/>
                <w:sz w:val="20"/>
                <w:szCs w:val="20"/>
              </w:rPr>
              <w:t>Belonging</w:t>
            </w:r>
          </w:p>
          <w:p w14:paraId="3329BFB5" w14:textId="77777777" w:rsidR="00BF750C" w:rsidRPr="00194F87" w:rsidRDefault="00BF750C" w:rsidP="00BF750C">
            <w:pPr>
              <w:jc w:val="center"/>
              <w:rPr>
                <w:rFonts w:cstheme="minorHAnsi"/>
                <w:sz w:val="20"/>
                <w:szCs w:val="20"/>
              </w:rPr>
            </w:pPr>
            <w:r w:rsidRPr="00194F87">
              <w:rPr>
                <w:rFonts w:cstheme="minorHAnsi"/>
                <w:sz w:val="20"/>
                <w:szCs w:val="20"/>
              </w:rPr>
              <w:t>Lost in the City</w:t>
            </w:r>
          </w:p>
          <w:p w14:paraId="3F2B8235" w14:textId="1C961C31" w:rsidR="00BF750C" w:rsidRPr="00194F87" w:rsidRDefault="00BF750C" w:rsidP="006C5E36">
            <w:pPr>
              <w:jc w:val="center"/>
              <w:rPr>
                <w:rFonts w:cstheme="minorHAnsi"/>
                <w:sz w:val="20"/>
                <w:szCs w:val="20"/>
              </w:rPr>
            </w:pPr>
          </w:p>
        </w:tc>
        <w:tc>
          <w:tcPr>
            <w:tcW w:w="2220" w:type="dxa"/>
            <w:shd w:val="clear" w:color="auto" w:fill="FFFFFF" w:themeFill="background1"/>
          </w:tcPr>
          <w:p w14:paraId="42064FDB" w14:textId="4F785658" w:rsidR="00791726" w:rsidRPr="00194F87" w:rsidRDefault="00E87643" w:rsidP="00DC221C">
            <w:pPr>
              <w:jc w:val="center"/>
              <w:rPr>
                <w:rFonts w:cstheme="minorHAnsi"/>
                <w:sz w:val="20"/>
                <w:szCs w:val="20"/>
              </w:rPr>
            </w:pPr>
            <w:r w:rsidRPr="00194F87">
              <w:rPr>
                <w:rFonts w:cstheme="minorHAnsi"/>
                <w:sz w:val="20"/>
                <w:szCs w:val="20"/>
              </w:rPr>
              <w:t>Archie’s War</w:t>
            </w:r>
          </w:p>
          <w:p w14:paraId="56953D3E" w14:textId="033BF66A" w:rsidR="00BF750C" w:rsidRPr="00194F87" w:rsidRDefault="00BF750C" w:rsidP="00DC221C">
            <w:pPr>
              <w:jc w:val="center"/>
              <w:rPr>
                <w:rFonts w:cstheme="minorHAnsi"/>
                <w:sz w:val="20"/>
                <w:szCs w:val="20"/>
              </w:rPr>
            </w:pPr>
            <w:r w:rsidRPr="00194F87">
              <w:rPr>
                <w:rFonts w:cstheme="minorHAnsi"/>
                <w:sz w:val="20"/>
                <w:szCs w:val="20"/>
              </w:rPr>
              <w:t>Where the Poppies Now Grow</w:t>
            </w:r>
          </w:p>
          <w:p w14:paraId="2E68FE66" w14:textId="6CE258FB" w:rsidR="00BF750C" w:rsidRPr="00194F87" w:rsidRDefault="00BF750C" w:rsidP="00DC221C">
            <w:pPr>
              <w:jc w:val="center"/>
              <w:rPr>
                <w:rFonts w:cstheme="minorHAnsi"/>
                <w:sz w:val="20"/>
                <w:szCs w:val="20"/>
              </w:rPr>
            </w:pPr>
            <w:r w:rsidRPr="00194F87">
              <w:rPr>
                <w:rFonts w:cstheme="minorHAnsi"/>
                <w:sz w:val="20"/>
                <w:szCs w:val="20"/>
              </w:rPr>
              <w:t>Flo of the Somme</w:t>
            </w:r>
          </w:p>
          <w:p w14:paraId="41D27094" w14:textId="77777777" w:rsidR="00E87643" w:rsidRPr="00194F87" w:rsidRDefault="00E87643" w:rsidP="00DC221C">
            <w:pPr>
              <w:jc w:val="center"/>
              <w:rPr>
                <w:rFonts w:cstheme="minorHAnsi"/>
                <w:sz w:val="20"/>
                <w:szCs w:val="20"/>
              </w:rPr>
            </w:pPr>
            <w:r w:rsidRPr="00194F87">
              <w:rPr>
                <w:rFonts w:cstheme="minorHAnsi"/>
                <w:sz w:val="20"/>
                <w:szCs w:val="20"/>
              </w:rPr>
              <w:t>The Christmas Truce</w:t>
            </w:r>
          </w:p>
          <w:p w14:paraId="032F0C11" w14:textId="5F65C48A" w:rsidR="00E87643" w:rsidRPr="00194F87" w:rsidRDefault="00C44799" w:rsidP="00DC221C">
            <w:pPr>
              <w:jc w:val="center"/>
              <w:rPr>
                <w:rFonts w:cstheme="minorHAnsi"/>
                <w:sz w:val="20"/>
                <w:szCs w:val="20"/>
              </w:rPr>
            </w:pPr>
            <w:r w:rsidRPr="00194F87">
              <w:rPr>
                <w:rFonts w:cstheme="minorHAnsi"/>
                <w:sz w:val="20"/>
                <w:szCs w:val="20"/>
              </w:rPr>
              <w:t>The Silver Donkey</w:t>
            </w:r>
          </w:p>
        </w:tc>
        <w:tc>
          <w:tcPr>
            <w:tcW w:w="2221" w:type="dxa"/>
            <w:shd w:val="clear" w:color="auto" w:fill="FFFFFF" w:themeFill="background1"/>
          </w:tcPr>
          <w:p w14:paraId="7222FC94" w14:textId="77777777" w:rsidR="00DC221C" w:rsidRPr="00194F87" w:rsidRDefault="00DC221C" w:rsidP="00605D6C">
            <w:pPr>
              <w:jc w:val="center"/>
              <w:rPr>
                <w:rFonts w:cstheme="minorHAnsi"/>
                <w:sz w:val="20"/>
                <w:szCs w:val="20"/>
              </w:rPr>
            </w:pPr>
            <w:proofErr w:type="spellStart"/>
            <w:r w:rsidRPr="00194F87">
              <w:rPr>
                <w:rFonts w:cstheme="minorHAnsi"/>
                <w:sz w:val="20"/>
                <w:szCs w:val="20"/>
              </w:rPr>
              <w:t>Krindlekrax</w:t>
            </w:r>
            <w:proofErr w:type="spellEnd"/>
          </w:p>
          <w:p w14:paraId="4340B52C" w14:textId="77777777" w:rsidR="00DC221C" w:rsidRPr="00194F87" w:rsidRDefault="00DC221C" w:rsidP="00DC221C">
            <w:pPr>
              <w:jc w:val="center"/>
              <w:rPr>
                <w:rFonts w:cstheme="minorHAnsi"/>
                <w:sz w:val="20"/>
                <w:szCs w:val="20"/>
              </w:rPr>
            </w:pPr>
            <w:r w:rsidRPr="00194F87">
              <w:rPr>
                <w:rFonts w:cstheme="minorHAnsi"/>
                <w:sz w:val="20"/>
                <w:szCs w:val="20"/>
              </w:rPr>
              <w:t>Grandpa Green</w:t>
            </w:r>
          </w:p>
          <w:p w14:paraId="2473391F" w14:textId="4576EAC4" w:rsidR="00DC221C" w:rsidRPr="00194F87" w:rsidRDefault="00DC221C" w:rsidP="00DC221C">
            <w:pPr>
              <w:jc w:val="center"/>
              <w:rPr>
                <w:rFonts w:cstheme="minorHAnsi"/>
                <w:sz w:val="20"/>
                <w:szCs w:val="20"/>
              </w:rPr>
            </w:pPr>
            <w:r w:rsidRPr="00194F87">
              <w:rPr>
                <w:rFonts w:cstheme="minorHAnsi"/>
                <w:sz w:val="20"/>
                <w:szCs w:val="20"/>
              </w:rPr>
              <w:t>Changes</w:t>
            </w:r>
          </w:p>
          <w:p w14:paraId="7E1933C5" w14:textId="70DFA52C" w:rsidR="00605D6C" w:rsidRPr="00194F87" w:rsidRDefault="00605D6C" w:rsidP="00DC221C">
            <w:pPr>
              <w:jc w:val="center"/>
              <w:rPr>
                <w:rFonts w:cstheme="minorHAnsi"/>
                <w:sz w:val="20"/>
                <w:szCs w:val="20"/>
              </w:rPr>
            </w:pPr>
            <w:r w:rsidRPr="00194F87">
              <w:rPr>
                <w:rFonts w:cstheme="minorHAnsi"/>
                <w:sz w:val="20"/>
                <w:szCs w:val="20"/>
              </w:rPr>
              <w:t>The Proudest Blue</w:t>
            </w:r>
          </w:p>
          <w:p w14:paraId="469FF9D9" w14:textId="31B8D515" w:rsidR="00605D6C" w:rsidRPr="00194F87" w:rsidRDefault="00605D6C" w:rsidP="00425EE6">
            <w:pPr>
              <w:jc w:val="center"/>
              <w:rPr>
                <w:rFonts w:cstheme="minorHAnsi"/>
                <w:sz w:val="20"/>
                <w:szCs w:val="20"/>
              </w:rPr>
            </w:pPr>
            <w:r w:rsidRPr="00194F87">
              <w:rPr>
                <w:rFonts w:cstheme="minorHAnsi"/>
                <w:sz w:val="20"/>
                <w:szCs w:val="20"/>
              </w:rPr>
              <w:t>Window</w:t>
            </w:r>
            <w:r w:rsidR="00425EE6" w:rsidRPr="00194F87">
              <w:rPr>
                <w:rFonts w:cstheme="minorHAnsi"/>
                <w:sz w:val="20"/>
                <w:szCs w:val="20"/>
              </w:rPr>
              <w:t>/</w:t>
            </w:r>
            <w:r w:rsidRPr="00194F87">
              <w:rPr>
                <w:rFonts w:cstheme="minorHAnsi"/>
                <w:sz w:val="20"/>
                <w:szCs w:val="20"/>
              </w:rPr>
              <w:t>Belonging</w:t>
            </w:r>
          </w:p>
          <w:p w14:paraId="7AF6A5F5" w14:textId="0B21DFAC" w:rsidR="00BF750C" w:rsidRPr="00194F87" w:rsidRDefault="00BF750C" w:rsidP="00DC221C">
            <w:pPr>
              <w:jc w:val="center"/>
              <w:rPr>
                <w:rFonts w:cstheme="minorHAnsi"/>
                <w:sz w:val="20"/>
                <w:szCs w:val="20"/>
              </w:rPr>
            </w:pPr>
            <w:r w:rsidRPr="00194F87">
              <w:rPr>
                <w:rFonts w:cstheme="minorHAnsi"/>
                <w:sz w:val="20"/>
                <w:szCs w:val="20"/>
              </w:rPr>
              <w:t>Red Sky at Night: Poet’s Delight</w:t>
            </w:r>
          </w:p>
          <w:p w14:paraId="4BC01DED" w14:textId="1C254EA6" w:rsidR="00BF750C" w:rsidRPr="00194F87" w:rsidRDefault="00BF750C" w:rsidP="00BF750C">
            <w:pPr>
              <w:jc w:val="center"/>
              <w:rPr>
                <w:rFonts w:cstheme="minorHAnsi"/>
                <w:sz w:val="20"/>
                <w:szCs w:val="20"/>
              </w:rPr>
            </w:pPr>
            <w:r w:rsidRPr="00194F87">
              <w:rPr>
                <w:rFonts w:cstheme="minorHAnsi"/>
                <w:sz w:val="20"/>
                <w:szCs w:val="20"/>
              </w:rPr>
              <w:t xml:space="preserve">I </w:t>
            </w:r>
            <w:r w:rsidR="00861A07" w:rsidRPr="00194F87">
              <w:rPr>
                <w:rFonts w:cstheme="minorHAnsi"/>
                <w:sz w:val="20"/>
                <w:szCs w:val="20"/>
              </w:rPr>
              <w:t>D</w:t>
            </w:r>
            <w:r w:rsidRPr="00194F87">
              <w:rPr>
                <w:rFonts w:cstheme="minorHAnsi"/>
                <w:sz w:val="20"/>
                <w:szCs w:val="20"/>
              </w:rPr>
              <w:t>on't like poetry</w:t>
            </w:r>
          </w:p>
          <w:p w14:paraId="2448FB3F" w14:textId="77777777" w:rsidR="00BF750C" w:rsidRPr="00194F87" w:rsidRDefault="00BF750C" w:rsidP="00BF750C">
            <w:pPr>
              <w:jc w:val="center"/>
              <w:rPr>
                <w:rFonts w:cstheme="minorHAnsi"/>
                <w:sz w:val="20"/>
                <w:szCs w:val="20"/>
              </w:rPr>
            </w:pPr>
            <w:r w:rsidRPr="00194F87">
              <w:rPr>
                <w:rFonts w:cstheme="minorHAnsi"/>
                <w:sz w:val="20"/>
                <w:szCs w:val="20"/>
              </w:rPr>
              <w:t>The Book of not entirely useful advice</w:t>
            </w:r>
          </w:p>
          <w:p w14:paraId="2D8E7611" w14:textId="6EB02A99" w:rsidR="00BF750C" w:rsidRPr="00194F87" w:rsidRDefault="00BF750C" w:rsidP="00BF750C">
            <w:pPr>
              <w:jc w:val="center"/>
              <w:rPr>
                <w:rFonts w:cstheme="minorHAnsi"/>
                <w:sz w:val="20"/>
                <w:szCs w:val="20"/>
              </w:rPr>
            </w:pPr>
            <w:r w:rsidRPr="00194F87">
              <w:rPr>
                <w:rFonts w:cstheme="minorHAnsi"/>
                <w:sz w:val="20"/>
                <w:szCs w:val="20"/>
              </w:rPr>
              <w:t>The Shape of Rainbows</w:t>
            </w:r>
          </w:p>
          <w:p w14:paraId="775F200C" w14:textId="19624142" w:rsidR="000F4B30" w:rsidRPr="00194F87" w:rsidRDefault="000F4B30" w:rsidP="00BF750C">
            <w:pPr>
              <w:jc w:val="center"/>
              <w:rPr>
                <w:rFonts w:cstheme="minorHAnsi"/>
                <w:sz w:val="20"/>
                <w:szCs w:val="20"/>
              </w:rPr>
            </w:pPr>
            <w:r w:rsidRPr="00194F87">
              <w:rPr>
                <w:rFonts w:cstheme="minorHAnsi"/>
                <w:sz w:val="20"/>
                <w:szCs w:val="20"/>
              </w:rPr>
              <w:t>Other Joe TS books:</w:t>
            </w:r>
          </w:p>
          <w:p w14:paraId="696E42C3" w14:textId="02048EAC" w:rsidR="000F4B30" w:rsidRPr="00194F87" w:rsidRDefault="000F4B30" w:rsidP="00BF750C">
            <w:pPr>
              <w:jc w:val="center"/>
              <w:rPr>
                <w:rFonts w:cstheme="minorHAnsi"/>
                <w:sz w:val="20"/>
                <w:szCs w:val="20"/>
              </w:rPr>
            </w:pPr>
            <w:r w:rsidRPr="00194F87">
              <w:rPr>
                <w:rFonts w:cstheme="minorHAnsi"/>
                <w:sz w:val="20"/>
                <w:szCs w:val="20"/>
              </w:rPr>
              <w:t>The Secret of Black Rock</w:t>
            </w:r>
          </w:p>
          <w:p w14:paraId="3EEE8F5D" w14:textId="1AD3609F" w:rsidR="00201BF1" w:rsidRPr="00194F87" w:rsidRDefault="000F4B30" w:rsidP="00425EE6">
            <w:pPr>
              <w:jc w:val="center"/>
              <w:rPr>
                <w:rFonts w:cstheme="minorHAnsi"/>
                <w:sz w:val="20"/>
                <w:szCs w:val="20"/>
              </w:rPr>
            </w:pPr>
            <w:r w:rsidRPr="00194F87">
              <w:rPr>
                <w:rFonts w:cstheme="minorHAnsi"/>
                <w:sz w:val="20"/>
                <w:szCs w:val="20"/>
              </w:rPr>
              <w:t>A Mouse Called Julian</w:t>
            </w:r>
          </w:p>
        </w:tc>
        <w:tc>
          <w:tcPr>
            <w:tcW w:w="2221" w:type="dxa"/>
            <w:shd w:val="clear" w:color="auto" w:fill="FFFFFF" w:themeFill="background1"/>
          </w:tcPr>
          <w:p w14:paraId="0935D709" w14:textId="5A58A221" w:rsidR="00483057" w:rsidRPr="00194F87" w:rsidRDefault="00483057" w:rsidP="00D4721E">
            <w:pPr>
              <w:jc w:val="center"/>
              <w:rPr>
                <w:rFonts w:cstheme="minorHAnsi"/>
                <w:sz w:val="20"/>
                <w:szCs w:val="20"/>
              </w:rPr>
            </w:pPr>
            <w:r w:rsidRPr="00194F87">
              <w:rPr>
                <w:rFonts w:cstheme="minorHAnsi"/>
                <w:sz w:val="20"/>
                <w:szCs w:val="20"/>
              </w:rPr>
              <w:t>Cinderella Liberator</w:t>
            </w:r>
          </w:p>
          <w:p w14:paraId="6948B364" w14:textId="4757AA87" w:rsidR="002A0800" w:rsidRPr="00194F87" w:rsidRDefault="0070469C" w:rsidP="00D4721E">
            <w:pPr>
              <w:jc w:val="center"/>
              <w:rPr>
                <w:rFonts w:cstheme="minorHAnsi"/>
                <w:sz w:val="20"/>
                <w:szCs w:val="20"/>
              </w:rPr>
            </w:pPr>
            <w:r w:rsidRPr="00194F87">
              <w:rPr>
                <w:rFonts w:cstheme="minorHAnsi"/>
                <w:sz w:val="20"/>
                <w:szCs w:val="20"/>
              </w:rPr>
              <w:t xml:space="preserve">The Egyptian Cinderella </w:t>
            </w:r>
          </w:p>
          <w:p w14:paraId="5F8C449C" w14:textId="2120256E" w:rsidR="00D4721E" w:rsidRPr="00194F87" w:rsidRDefault="00D4721E" w:rsidP="00D4721E">
            <w:pPr>
              <w:jc w:val="center"/>
              <w:rPr>
                <w:rFonts w:cstheme="minorHAnsi"/>
                <w:sz w:val="20"/>
                <w:szCs w:val="20"/>
              </w:rPr>
            </w:pPr>
            <w:r w:rsidRPr="00194F87">
              <w:rPr>
                <w:rFonts w:cstheme="minorHAnsi"/>
                <w:sz w:val="20"/>
                <w:szCs w:val="20"/>
              </w:rPr>
              <w:t>My Nine Lives by Clio</w:t>
            </w:r>
          </w:p>
          <w:p w14:paraId="292B8C23" w14:textId="77777777" w:rsidR="00D4721E" w:rsidRPr="00194F87" w:rsidRDefault="00D4721E" w:rsidP="00D4721E">
            <w:pPr>
              <w:jc w:val="center"/>
              <w:rPr>
                <w:rFonts w:cstheme="minorHAnsi"/>
                <w:sz w:val="20"/>
                <w:szCs w:val="20"/>
              </w:rPr>
            </w:pPr>
            <w:r w:rsidRPr="00194F87">
              <w:rPr>
                <w:rFonts w:cstheme="minorHAnsi"/>
                <w:sz w:val="20"/>
                <w:szCs w:val="20"/>
              </w:rPr>
              <w:t>Flat Stanley: The Great Egyptian Grave Robbery</w:t>
            </w:r>
          </w:p>
          <w:p w14:paraId="06ABD3BD" w14:textId="77777777" w:rsidR="00D4721E" w:rsidRPr="00194F87" w:rsidRDefault="00D4721E" w:rsidP="00D4721E">
            <w:pPr>
              <w:jc w:val="center"/>
              <w:rPr>
                <w:rFonts w:cstheme="minorHAnsi"/>
                <w:sz w:val="20"/>
                <w:szCs w:val="20"/>
              </w:rPr>
            </w:pPr>
            <w:r w:rsidRPr="00194F87">
              <w:rPr>
                <w:rFonts w:cstheme="minorHAnsi"/>
                <w:sz w:val="20"/>
                <w:szCs w:val="20"/>
              </w:rPr>
              <w:t>Secrets of a Sun King</w:t>
            </w:r>
          </w:p>
          <w:p w14:paraId="11204F63" w14:textId="761FCE2D" w:rsidR="00AE33B1" w:rsidRPr="00194F87" w:rsidRDefault="00AE33B1" w:rsidP="00D4721E">
            <w:pPr>
              <w:jc w:val="center"/>
              <w:rPr>
                <w:rFonts w:cstheme="minorHAnsi"/>
                <w:sz w:val="20"/>
                <w:szCs w:val="20"/>
              </w:rPr>
            </w:pPr>
            <w:r w:rsidRPr="00194F87">
              <w:rPr>
                <w:rFonts w:cstheme="minorHAnsi"/>
                <w:sz w:val="20"/>
                <w:szCs w:val="20"/>
              </w:rPr>
              <w:t>Marcy and the Riddle of the Sphinx</w:t>
            </w:r>
          </w:p>
          <w:p w14:paraId="60FEBC8D" w14:textId="0907F9FF" w:rsidR="00DC214F" w:rsidRPr="00194F87" w:rsidRDefault="00861A07" w:rsidP="0061795D">
            <w:pPr>
              <w:jc w:val="center"/>
              <w:rPr>
                <w:rFonts w:cstheme="minorHAnsi"/>
                <w:sz w:val="20"/>
                <w:szCs w:val="20"/>
              </w:rPr>
            </w:pPr>
            <w:r w:rsidRPr="00194F87">
              <w:rPr>
                <w:rFonts w:cstheme="minorHAnsi"/>
                <w:sz w:val="20"/>
                <w:szCs w:val="20"/>
              </w:rPr>
              <w:t>Mummies Unwrapped</w:t>
            </w:r>
          </w:p>
        </w:tc>
        <w:tc>
          <w:tcPr>
            <w:tcW w:w="2221" w:type="dxa"/>
            <w:shd w:val="clear" w:color="auto" w:fill="FFFFFF" w:themeFill="background1"/>
          </w:tcPr>
          <w:p w14:paraId="28435018" w14:textId="77777777" w:rsidR="0061795D" w:rsidRPr="00194F87" w:rsidRDefault="0061795D" w:rsidP="0061795D">
            <w:pPr>
              <w:jc w:val="center"/>
              <w:rPr>
                <w:rFonts w:cstheme="minorHAnsi"/>
                <w:sz w:val="20"/>
                <w:szCs w:val="20"/>
              </w:rPr>
            </w:pPr>
            <w:r w:rsidRPr="00194F87">
              <w:rPr>
                <w:rFonts w:cstheme="minorHAnsi"/>
                <w:sz w:val="20"/>
                <w:szCs w:val="20"/>
              </w:rPr>
              <w:t>The River Story – Meredith Hooper</w:t>
            </w:r>
          </w:p>
          <w:p w14:paraId="396477EB" w14:textId="77777777" w:rsidR="0061795D" w:rsidRPr="00194F87" w:rsidRDefault="0061795D" w:rsidP="0061795D">
            <w:pPr>
              <w:jc w:val="center"/>
              <w:rPr>
                <w:rFonts w:cstheme="minorHAnsi"/>
                <w:sz w:val="20"/>
                <w:szCs w:val="20"/>
              </w:rPr>
            </w:pPr>
            <w:r w:rsidRPr="00194F87">
              <w:rPr>
                <w:rFonts w:cstheme="minorHAnsi"/>
                <w:sz w:val="20"/>
                <w:szCs w:val="20"/>
              </w:rPr>
              <w:t>A River – Marc Martin</w:t>
            </w:r>
          </w:p>
          <w:p w14:paraId="5E594BFC" w14:textId="77777777" w:rsidR="0061795D" w:rsidRPr="00194F87" w:rsidRDefault="0061795D" w:rsidP="0061795D">
            <w:pPr>
              <w:jc w:val="center"/>
              <w:rPr>
                <w:rFonts w:cstheme="minorHAnsi"/>
                <w:sz w:val="20"/>
                <w:szCs w:val="20"/>
              </w:rPr>
            </w:pPr>
            <w:r w:rsidRPr="00194F87">
              <w:rPr>
                <w:rFonts w:cstheme="minorHAnsi"/>
                <w:sz w:val="20"/>
                <w:szCs w:val="20"/>
              </w:rPr>
              <w:t>Flood (pb) – Alvaro Villa</w:t>
            </w:r>
          </w:p>
          <w:p w14:paraId="22C4E5AE" w14:textId="77777777" w:rsidR="0061795D" w:rsidRPr="00194F87" w:rsidRDefault="0061795D" w:rsidP="0061795D">
            <w:pPr>
              <w:jc w:val="center"/>
              <w:rPr>
                <w:rFonts w:cstheme="minorHAnsi"/>
                <w:sz w:val="20"/>
                <w:szCs w:val="20"/>
              </w:rPr>
            </w:pPr>
            <w:r w:rsidRPr="00194F87">
              <w:rPr>
                <w:rFonts w:cstheme="minorHAnsi"/>
                <w:sz w:val="20"/>
                <w:szCs w:val="20"/>
              </w:rPr>
              <w:t>The River (f)</w:t>
            </w:r>
          </w:p>
          <w:p w14:paraId="76AC0399" w14:textId="77777777" w:rsidR="0061795D" w:rsidRPr="00194F87" w:rsidRDefault="0061795D" w:rsidP="0061795D">
            <w:pPr>
              <w:jc w:val="center"/>
              <w:rPr>
                <w:rFonts w:cstheme="minorHAnsi"/>
                <w:sz w:val="20"/>
                <w:szCs w:val="20"/>
              </w:rPr>
            </w:pPr>
            <w:r w:rsidRPr="00194F87">
              <w:rPr>
                <w:rFonts w:cstheme="minorHAnsi"/>
                <w:sz w:val="20"/>
                <w:szCs w:val="20"/>
              </w:rPr>
              <w:t>Once Upon a Raindrop (</w:t>
            </w:r>
            <w:proofErr w:type="spellStart"/>
            <w:r w:rsidRPr="00194F87">
              <w:rPr>
                <w:rFonts w:cstheme="minorHAnsi"/>
                <w:sz w:val="20"/>
                <w:szCs w:val="20"/>
              </w:rPr>
              <w:t>nf</w:t>
            </w:r>
            <w:proofErr w:type="spellEnd"/>
            <w:r w:rsidRPr="00194F87">
              <w:rPr>
                <w:rFonts w:cstheme="minorHAnsi"/>
                <w:sz w:val="20"/>
                <w:szCs w:val="20"/>
              </w:rPr>
              <w:t>/p)</w:t>
            </w:r>
          </w:p>
          <w:p w14:paraId="083A53AA" w14:textId="77777777" w:rsidR="0061795D" w:rsidRPr="00194F87" w:rsidRDefault="0061795D" w:rsidP="0061795D">
            <w:pPr>
              <w:jc w:val="center"/>
              <w:rPr>
                <w:rFonts w:cstheme="minorHAnsi"/>
                <w:sz w:val="20"/>
                <w:szCs w:val="20"/>
              </w:rPr>
            </w:pPr>
            <w:r w:rsidRPr="00194F87">
              <w:rPr>
                <w:rFonts w:cstheme="minorHAnsi"/>
                <w:sz w:val="20"/>
                <w:szCs w:val="20"/>
              </w:rPr>
              <w:t>Wind in the willows</w:t>
            </w:r>
          </w:p>
          <w:p w14:paraId="27944EEE" w14:textId="5355695C" w:rsidR="008D3FB2" w:rsidRPr="00194F87" w:rsidRDefault="008D3FB2" w:rsidP="0061795D">
            <w:pPr>
              <w:jc w:val="center"/>
              <w:rPr>
                <w:rFonts w:cstheme="minorHAnsi"/>
                <w:sz w:val="20"/>
                <w:szCs w:val="20"/>
              </w:rPr>
            </w:pPr>
            <w:r w:rsidRPr="00194F87">
              <w:rPr>
                <w:rFonts w:cstheme="minorHAnsi"/>
                <w:sz w:val="20"/>
                <w:szCs w:val="20"/>
              </w:rPr>
              <w:t>Water Cycles - DK</w:t>
            </w:r>
          </w:p>
        </w:tc>
        <w:tc>
          <w:tcPr>
            <w:tcW w:w="2221" w:type="dxa"/>
            <w:shd w:val="clear" w:color="auto" w:fill="FFFFFF" w:themeFill="background1"/>
          </w:tcPr>
          <w:p w14:paraId="18ACC237" w14:textId="65081B13" w:rsidR="004B03E4" w:rsidRPr="00194F87" w:rsidRDefault="004B03E4" w:rsidP="003A2CD5">
            <w:pPr>
              <w:jc w:val="center"/>
              <w:rPr>
                <w:rFonts w:cstheme="minorHAnsi"/>
                <w:sz w:val="20"/>
                <w:szCs w:val="20"/>
              </w:rPr>
            </w:pPr>
            <w:r w:rsidRPr="00194F87">
              <w:rPr>
                <w:rFonts w:cstheme="minorHAnsi"/>
                <w:sz w:val="20"/>
                <w:szCs w:val="20"/>
              </w:rPr>
              <w:t xml:space="preserve">Who Let the Gods </w:t>
            </w:r>
            <w:proofErr w:type="gramStart"/>
            <w:r w:rsidRPr="00194F87">
              <w:rPr>
                <w:rFonts w:cstheme="minorHAnsi"/>
                <w:sz w:val="20"/>
                <w:szCs w:val="20"/>
              </w:rPr>
              <w:t>Out</w:t>
            </w:r>
            <w:proofErr w:type="gramEnd"/>
          </w:p>
          <w:p w14:paraId="610651C5" w14:textId="77777777" w:rsidR="0061795D" w:rsidRPr="00194F87" w:rsidRDefault="0061795D" w:rsidP="0061795D">
            <w:pPr>
              <w:jc w:val="center"/>
              <w:rPr>
                <w:rFonts w:cstheme="minorHAnsi"/>
                <w:sz w:val="20"/>
                <w:szCs w:val="20"/>
              </w:rPr>
            </w:pPr>
            <w:proofErr w:type="spellStart"/>
            <w:r w:rsidRPr="00194F87">
              <w:rPr>
                <w:rFonts w:cstheme="minorHAnsi"/>
                <w:sz w:val="20"/>
                <w:szCs w:val="20"/>
              </w:rPr>
              <w:t>Mythologica</w:t>
            </w:r>
            <w:proofErr w:type="spellEnd"/>
            <w:r w:rsidRPr="00194F87">
              <w:rPr>
                <w:rFonts w:cstheme="minorHAnsi"/>
                <w:sz w:val="20"/>
                <w:szCs w:val="20"/>
              </w:rPr>
              <w:t xml:space="preserve"> – encyclopaedia</w:t>
            </w:r>
          </w:p>
          <w:p w14:paraId="4A7BDD0A" w14:textId="2BB99694" w:rsidR="0061795D" w:rsidRPr="00194F87" w:rsidRDefault="0061795D" w:rsidP="0061795D">
            <w:pPr>
              <w:jc w:val="center"/>
              <w:rPr>
                <w:rFonts w:cstheme="minorHAnsi"/>
                <w:sz w:val="20"/>
                <w:szCs w:val="20"/>
              </w:rPr>
            </w:pPr>
            <w:r w:rsidRPr="00194F87">
              <w:rPr>
                <w:rFonts w:cstheme="minorHAnsi"/>
                <w:sz w:val="20"/>
                <w:szCs w:val="20"/>
              </w:rPr>
              <w:t xml:space="preserve">Greek Myths and Mazes </w:t>
            </w:r>
          </w:p>
          <w:p w14:paraId="09D267DD" w14:textId="58A0CDA6" w:rsidR="008A486B" w:rsidRPr="00194F87" w:rsidRDefault="008A486B" w:rsidP="0061795D">
            <w:pPr>
              <w:jc w:val="center"/>
              <w:rPr>
                <w:rFonts w:cstheme="minorHAnsi"/>
                <w:sz w:val="20"/>
                <w:szCs w:val="20"/>
              </w:rPr>
            </w:pPr>
            <w:proofErr w:type="spellStart"/>
            <w:r w:rsidRPr="00194F87">
              <w:rPr>
                <w:rFonts w:cstheme="minorHAnsi"/>
                <w:sz w:val="20"/>
                <w:szCs w:val="20"/>
              </w:rPr>
              <w:t>FArTHER</w:t>
            </w:r>
            <w:proofErr w:type="spellEnd"/>
          </w:p>
          <w:p w14:paraId="0CDBA6BF" w14:textId="77777777" w:rsidR="0061795D" w:rsidRPr="00194F87" w:rsidRDefault="0061795D" w:rsidP="0061795D">
            <w:pPr>
              <w:jc w:val="center"/>
              <w:rPr>
                <w:rFonts w:cstheme="minorHAnsi"/>
                <w:sz w:val="20"/>
                <w:szCs w:val="20"/>
              </w:rPr>
            </w:pPr>
            <w:r w:rsidRPr="00194F87">
              <w:rPr>
                <w:rFonts w:cstheme="minorHAnsi"/>
                <w:sz w:val="20"/>
                <w:szCs w:val="20"/>
              </w:rPr>
              <w:t>Ancient Greeks (</w:t>
            </w:r>
            <w:proofErr w:type="spellStart"/>
            <w:r w:rsidRPr="00194F87">
              <w:rPr>
                <w:rFonts w:cstheme="minorHAnsi"/>
                <w:sz w:val="20"/>
                <w:szCs w:val="20"/>
              </w:rPr>
              <w:t>nf</w:t>
            </w:r>
            <w:proofErr w:type="spellEnd"/>
            <w:r w:rsidRPr="00194F87">
              <w:rPr>
                <w:rFonts w:cstheme="minorHAnsi"/>
                <w:sz w:val="20"/>
                <w:szCs w:val="20"/>
              </w:rPr>
              <w:t>)</w:t>
            </w:r>
          </w:p>
          <w:p w14:paraId="6198A641" w14:textId="77777777" w:rsidR="0061795D" w:rsidRPr="00194F87" w:rsidRDefault="0061795D" w:rsidP="0061795D">
            <w:pPr>
              <w:jc w:val="center"/>
              <w:rPr>
                <w:rFonts w:cstheme="minorHAnsi"/>
                <w:sz w:val="20"/>
                <w:szCs w:val="20"/>
              </w:rPr>
            </w:pPr>
            <w:r w:rsidRPr="00194F87">
              <w:rPr>
                <w:rFonts w:cstheme="minorHAnsi"/>
                <w:sz w:val="20"/>
                <w:szCs w:val="20"/>
              </w:rPr>
              <w:t>Greek Myths (Marcia Williams) (</w:t>
            </w:r>
            <w:proofErr w:type="spellStart"/>
            <w:r w:rsidRPr="00194F87">
              <w:rPr>
                <w:rFonts w:cstheme="minorHAnsi"/>
                <w:sz w:val="20"/>
                <w:szCs w:val="20"/>
              </w:rPr>
              <w:t>nf</w:t>
            </w:r>
            <w:proofErr w:type="spellEnd"/>
            <w:r w:rsidRPr="00194F87">
              <w:rPr>
                <w:rFonts w:cstheme="minorHAnsi"/>
                <w:sz w:val="20"/>
                <w:szCs w:val="20"/>
              </w:rPr>
              <w:t>)</w:t>
            </w:r>
          </w:p>
          <w:p w14:paraId="3C2CFE50" w14:textId="77777777" w:rsidR="007B137C" w:rsidRPr="00194F87" w:rsidRDefault="0061795D" w:rsidP="0061795D">
            <w:pPr>
              <w:jc w:val="center"/>
              <w:rPr>
                <w:rFonts w:cstheme="minorHAnsi"/>
                <w:sz w:val="20"/>
                <w:szCs w:val="20"/>
              </w:rPr>
            </w:pPr>
            <w:r w:rsidRPr="00194F87">
              <w:rPr>
                <w:rFonts w:cstheme="minorHAnsi"/>
                <w:sz w:val="20"/>
                <w:szCs w:val="20"/>
              </w:rPr>
              <w:t>Falling out of the Sky</w:t>
            </w:r>
            <w:r w:rsidR="00E326D8" w:rsidRPr="00194F87">
              <w:rPr>
                <w:rFonts w:cstheme="minorHAnsi"/>
                <w:sz w:val="20"/>
                <w:szCs w:val="20"/>
              </w:rPr>
              <w:t xml:space="preserve"> (p)</w:t>
            </w:r>
          </w:p>
          <w:p w14:paraId="19998C34" w14:textId="77777777" w:rsidR="003A2CD5" w:rsidRPr="00194F87" w:rsidRDefault="003A2CD5" w:rsidP="0061795D">
            <w:pPr>
              <w:jc w:val="center"/>
              <w:rPr>
                <w:rFonts w:cstheme="minorHAnsi"/>
                <w:sz w:val="20"/>
                <w:szCs w:val="20"/>
              </w:rPr>
            </w:pPr>
          </w:p>
          <w:p w14:paraId="664B3865" w14:textId="77777777" w:rsidR="003A2CD5" w:rsidRPr="00194F87" w:rsidRDefault="003A2CD5" w:rsidP="0061795D">
            <w:pPr>
              <w:jc w:val="center"/>
              <w:rPr>
                <w:rFonts w:cstheme="minorHAnsi"/>
                <w:sz w:val="20"/>
                <w:szCs w:val="20"/>
              </w:rPr>
            </w:pPr>
          </w:p>
          <w:p w14:paraId="41BDE1AB" w14:textId="77777777" w:rsidR="003A2CD5" w:rsidRPr="00194F87" w:rsidRDefault="003A2CD5" w:rsidP="0061795D">
            <w:pPr>
              <w:jc w:val="center"/>
              <w:rPr>
                <w:rFonts w:cstheme="minorHAnsi"/>
                <w:sz w:val="20"/>
                <w:szCs w:val="20"/>
              </w:rPr>
            </w:pPr>
          </w:p>
          <w:p w14:paraId="7FA4D4E7" w14:textId="6EBF7379" w:rsidR="003A2CD5" w:rsidRPr="00194F87" w:rsidRDefault="003A2CD5" w:rsidP="0061795D">
            <w:pPr>
              <w:jc w:val="center"/>
              <w:rPr>
                <w:rFonts w:cstheme="minorHAnsi"/>
                <w:sz w:val="20"/>
                <w:szCs w:val="20"/>
              </w:rPr>
            </w:pPr>
          </w:p>
        </w:tc>
      </w:tr>
    </w:tbl>
    <w:p w14:paraId="7C9ECAB3" w14:textId="75F4AF89" w:rsidR="00813231" w:rsidRDefault="00813231" w:rsidP="00F0717E">
      <w:pPr>
        <w:rPr>
          <w:rFonts w:asciiTheme="majorHAnsi" w:hAnsiTheme="majorHAnsi"/>
          <w:b/>
          <w:sz w:val="40"/>
        </w:rPr>
      </w:pPr>
    </w:p>
    <w:tbl>
      <w:tblPr>
        <w:tblStyle w:val="TableGrid"/>
        <w:tblpPr w:leftFromText="180" w:rightFromText="180" w:tblpY="1088"/>
        <w:tblW w:w="15542" w:type="dxa"/>
        <w:tblLook w:val="04A0" w:firstRow="1" w:lastRow="0" w:firstColumn="1" w:lastColumn="0" w:noHBand="0" w:noVBand="1"/>
      </w:tblPr>
      <w:tblGrid>
        <w:gridCol w:w="2216"/>
        <w:gridCol w:w="2315"/>
        <w:gridCol w:w="2268"/>
        <w:gridCol w:w="2082"/>
        <w:gridCol w:w="2220"/>
        <w:gridCol w:w="2221"/>
        <w:gridCol w:w="2220"/>
      </w:tblGrid>
      <w:tr w:rsidR="002C4379" w:rsidRPr="00F973A0" w14:paraId="1AA73482" w14:textId="77777777" w:rsidTr="00410027">
        <w:trPr>
          <w:trHeight w:val="416"/>
        </w:trPr>
        <w:tc>
          <w:tcPr>
            <w:tcW w:w="2216" w:type="dxa"/>
          </w:tcPr>
          <w:p w14:paraId="5D0A1A83" w14:textId="002B6773" w:rsidR="00253AEF" w:rsidRPr="00AF0136" w:rsidRDefault="00253AEF" w:rsidP="00785D6E">
            <w:pPr>
              <w:rPr>
                <w:rFonts w:cstheme="minorHAnsi"/>
                <w:b/>
                <w:sz w:val="28"/>
                <w:szCs w:val="28"/>
              </w:rPr>
            </w:pPr>
            <w:r w:rsidRPr="00AF0136">
              <w:rPr>
                <w:rFonts w:cstheme="minorHAnsi"/>
                <w:b/>
                <w:sz w:val="28"/>
                <w:szCs w:val="28"/>
              </w:rPr>
              <w:lastRenderedPageBreak/>
              <w:t>Year:</w:t>
            </w:r>
            <w:r w:rsidR="00AF0136">
              <w:rPr>
                <w:rFonts w:cstheme="minorHAnsi"/>
                <w:b/>
                <w:sz w:val="28"/>
                <w:szCs w:val="28"/>
              </w:rPr>
              <w:t xml:space="preserve"> 3/4 B</w:t>
            </w:r>
          </w:p>
        </w:tc>
        <w:tc>
          <w:tcPr>
            <w:tcW w:w="2315" w:type="dxa"/>
          </w:tcPr>
          <w:p w14:paraId="3296CC40" w14:textId="324759F0" w:rsidR="00253AEF" w:rsidRPr="00AF0136" w:rsidRDefault="00253AEF" w:rsidP="00AF0136">
            <w:pPr>
              <w:jc w:val="center"/>
              <w:rPr>
                <w:rFonts w:cstheme="minorHAnsi"/>
                <w:b/>
                <w:sz w:val="28"/>
                <w:szCs w:val="28"/>
              </w:rPr>
            </w:pPr>
            <w:r w:rsidRPr="00AF0136">
              <w:rPr>
                <w:rFonts w:cstheme="minorHAnsi"/>
                <w:b/>
                <w:sz w:val="28"/>
                <w:szCs w:val="28"/>
              </w:rPr>
              <w:t>Autumn 1</w:t>
            </w:r>
          </w:p>
        </w:tc>
        <w:tc>
          <w:tcPr>
            <w:tcW w:w="2268" w:type="dxa"/>
          </w:tcPr>
          <w:p w14:paraId="086CB81E" w14:textId="765210AB" w:rsidR="00253AEF" w:rsidRPr="00AF0136" w:rsidRDefault="00253AEF" w:rsidP="00AF0136">
            <w:pPr>
              <w:jc w:val="center"/>
              <w:rPr>
                <w:rFonts w:cstheme="minorHAnsi"/>
                <w:b/>
                <w:sz w:val="28"/>
                <w:szCs w:val="28"/>
              </w:rPr>
            </w:pPr>
            <w:r w:rsidRPr="00AF0136">
              <w:rPr>
                <w:rFonts w:cstheme="minorHAnsi"/>
                <w:b/>
                <w:sz w:val="28"/>
                <w:szCs w:val="28"/>
              </w:rPr>
              <w:t>Autumn 2</w:t>
            </w:r>
          </w:p>
        </w:tc>
        <w:tc>
          <w:tcPr>
            <w:tcW w:w="2082" w:type="dxa"/>
          </w:tcPr>
          <w:p w14:paraId="2670DCC2" w14:textId="45567113" w:rsidR="00253AEF" w:rsidRPr="00AF0136" w:rsidRDefault="00253AEF" w:rsidP="00AF0136">
            <w:pPr>
              <w:jc w:val="center"/>
              <w:rPr>
                <w:rFonts w:cstheme="minorHAnsi"/>
                <w:b/>
                <w:sz w:val="28"/>
                <w:szCs w:val="28"/>
              </w:rPr>
            </w:pPr>
            <w:r w:rsidRPr="00AF0136">
              <w:rPr>
                <w:rFonts w:cstheme="minorHAnsi"/>
                <w:b/>
                <w:sz w:val="28"/>
                <w:szCs w:val="28"/>
              </w:rPr>
              <w:t>Spring 1</w:t>
            </w:r>
          </w:p>
        </w:tc>
        <w:tc>
          <w:tcPr>
            <w:tcW w:w="2220" w:type="dxa"/>
          </w:tcPr>
          <w:p w14:paraId="527965BE" w14:textId="203CB09C" w:rsidR="00253AEF" w:rsidRPr="00AF0136" w:rsidRDefault="00253AEF" w:rsidP="00AF0136">
            <w:pPr>
              <w:jc w:val="center"/>
              <w:rPr>
                <w:rFonts w:cstheme="minorHAnsi"/>
                <w:b/>
                <w:sz w:val="28"/>
                <w:szCs w:val="28"/>
              </w:rPr>
            </w:pPr>
            <w:r w:rsidRPr="00AF0136">
              <w:rPr>
                <w:rFonts w:cstheme="minorHAnsi"/>
                <w:b/>
                <w:sz w:val="28"/>
                <w:szCs w:val="28"/>
              </w:rPr>
              <w:t>Spring 2</w:t>
            </w:r>
          </w:p>
        </w:tc>
        <w:tc>
          <w:tcPr>
            <w:tcW w:w="2221" w:type="dxa"/>
          </w:tcPr>
          <w:p w14:paraId="5777845F" w14:textId="535007D1" w:rsidR="00253AEF" w:rsidRPr="00AF0136" w:rsidRDefault="00253AEF" w:rsidP="00AF0136">
            <w:pPr>
              <w:jc w:val="center"/>
              <w:rPr>
                <w:rFonts w:cstheme="minorHAnsi"/>
                <w:b/>
                <w:sz w:val="28"/>
                <w:szCs w:val="28"/>
              </w:rPr>
            </w:pPr>
            <w:r w:rsidRPr="00AF0136">
              <w:rPr>
                <w:rFonts w:cstheme="minorHAnsi"/>
                <w:b/>
                <w:sz w:val="28"/>
                <w:szCs w:val="28"/>
              </w:rPr>
              <w:t>Summer 1</w:t>
            </w:r>
          </w:p>
        </w:tc>
        <w:tc>
          <w:tcPr>
            <w:tcW w:w="2220" w:type="dxa"/>
          </w:tcPr>
          <w:p w14:paraId="5D943AF8" w14:textId="4048D124" w:rsidR="00253AEF" w:rsidRPr="00AF0136" w:rsidRDefault="00253AEF" w:rsidP="00AF0136">
            <w:pPr>
              <w:jc w:val="center"/>
              <w:rPr>
                <w:rFonts w:cstheme="minorHAnsi"/>
                <w:b/>
                <w:sz w:val="28"/>
                <w:szCs w:val="28"/>
              </w:rPr>
            </w:pPr>
            <w:r w:rsidRPr="00AF0136">
              <w:rPr>
                <w:rFonts w:cstheme="minorHAnsi"/>
                <w:b/>
                <w:sz w:val="28"/>
                <w:szCs w:val="28"/>
              </w:rPr>
              <w:t>Summer 2</w:t>
            </w:r>
          </w:p>
        </w:tc>
      </w:tr>
      <w:tr w:rsidR="002C4379" w:rsidRPr="00762A1A" w14:paraId="2F2DABB6" w14:textId="77777777" w:rsidTr="00410027">
        <w:trPr>
          <w:trHeight w:val="3440"/>
        </w:trPr>
        <w:tc>
          <w:tcPr>
            <w:tcW w:w="2216" w:type="dxa"/>
          </w:tcPr>
          <w:p w14:paraId="1B960EBC" w14:textId="77777777" w:rsidR="00253AEF" w:rsidRPr="00AF0136" w:rsidRDefault="00253AEF" w:rsidP="00785D6E">
            <w:pPr>
              <w:jc w:val="center"/>
              <w:rPr>
                <w:rFonts w:cstheme="minorHAnsi"/>
                <w:b/>
                <w:sz w:val="20"/>
                <w:szCs w:val="20"/>
              </w:rPr>
            </w:pPr>
            <w:r w:rsidRPr="00AF0136">
              <w:rPr>
                <w:rFonts w:cstheme="minorHAnsi"/>
                <w:b/>
                <w:sz w:val="20"/>
                <w:szCs w:val="20"/>
              </w:rPr>
              <w:t xml:space="preserve">Book </w:t>
            </w:r>
          </w:p>
          <w:p w14:paraId="66BFFBEA" w14:textId="77777777" w:rsidR="00253AEF" w:rsidRPr="00AF0136" w:rsidRDefault="00253AEF" w:rsidP="00785D6E">
            <w:pPr>
              <w:jc w:val="center"/>
              <w:rPr>
                <w:rFonts w:cstheme="minorHAnsi"/>
                <w:sz w:val="20"/>
                <w:szCs w:val="20"/>
              </w:rPr>
            </w:pPr>
            <w:r w:rsidRPr="00AF0136">
              <w:rPr>
                <w:rFonts w:cstheme="minorHAnsi"/>
                <w:sz w:val="20"/>
                <w:szCs w:val="20"/>
              </w:rPr>
              <w:t>(Main Driver Text)</w:t>
            </w:r>
          </w:p>
        </w:tc>
        <w:tc>
          <w:tcPr>
            <w:tcW w:w="2315" w:type="dxa"/>
          </w:tcPr>
          <w:p w14:paraId="2A958B62" w14:textId="4AE9EF04" w:rsidR="00242C30" w:rsidRDefault="00242C30" w:rsidP="00242C30">
            <w:pPr>
              <w:jc w:val="center"/>
              <w:rPr>
                <w:rFonts w:cstheme="minorHAnsi"/>
                <w:b/>
                <w:sz w:val="20"/>
                <w:szCs w:val="20"/>
              </w:rPr>
            </w:pPr>
            <w:r w:rsidRPr="00AF0136">
              <w:rPr>
                <w:rFonts w:cstheme="minorHAnsi"/>
                <w:b/>
                <w:noProof/>
                <w:sz w:val="20"/>
                <w:szCs w:val="20"/>
              </w:rPr>
              <w:drawing>
                <wp:anchor distT="0" distB="0" distL="114300" distR="114300" simplePos="0" relativeHeight="251674624" behindDoc="0" locked="0" layoutInCell="1" allowOverlap="1" wp14:anchorId="0CB7635A" wp14:editId="3F7D7478">
                  <wp:simplePos x="0" y="0"/>
                  <wp:positionH relativeFrom="column">
                    <wp:posOffset>263313</wp:posOffset>
                  </wp:positionH>
                  <wp:positionV relativeFrom="paragraph">
                    <wp:posOffset>212725</wp:posOffset>
                  </wp:positionV>
                  <wp:extent cx="849923" cy="690563"/>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BC2FC5.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9923" cy="690563"/>
                          </a:xfrm>
                          <a:prstGeom prst="rect">
                            <a:avLst/>
                          </a:prstGeom>
                        </pic:spPr>
                      </pic:pic>
                    </a:graphicData>
                  </a:graphic>
                  <wp14:sizeRelH relativeFrom="page">
                    <wp14:pctWidth>0</wp14:pctWidth>
                  </wp14:sizeRelH>
                  <wp14:sizeRelV relativeFrom="page">
                    <wp14:pctHeight>0</wp14:pctHeight>
                  </wp14:sizeRelV>
                </wp:anchor>
              </w:drawing>
            </w:r>
            <w:r w:rsidR="0070469C" w:rsidRPr="00AF0136">
              <w:rPr>
                <w:rFonts w:cstheme="minorHAnsi"/>
                <w:b/>
                <w:sz w:val="20"/>
                <w:szCs w:val="20"/>
              </w:rPr>
              <w:t>The Pebble in my Pocket</w:t>
            </w:r>
          </w:p>
          <w:p w14:paraId="2D293318" w14:textId="40522656" w:rsidR="006278C8" w:rsidRPr="00AF0136" w:rsidRDefault="006278C8" w:rsidP="006278C8">
            <w:pPr>
              <w:jc w:val="center"/>
              <w:rPr>
                <w:rFonts w:cstheme="minorHAnsi"/>
                <w:b/>
                <w:sz w:val="20"/>
                <w:szCs w:val="20"/>
              </w:rPr>
            </w:pPr>
            <w:r w:rsidRPr="00AF0136">
              <w:rPr>
                <w:rFonts w:cstheme="minorHAnsi"/>
                <w:b/>
                <w:sz w:val="20"/>
                <w:szCs w:val="20"/>
              </w:rPr>
              <w:t>The Secrets of Stonehenge</w:t>
            </w:r>
          </w:p>
          <w:p w14:paraId="317B5E74" w14:textId="02AE464C" w:rsidR="002C4379" w:rsidRPr="00AF0136" w:rsidRDefault="002C4379" w:rsidP="006278C8">
            <w:pPr>
              <w:jc w:val="center"/>
              <w:rPr>
                <w:rFonts w:cstheme="minorHAnsi"/>
                <w:b/>
                <w:sz w:val="20"/>
                <w:szCs w:val="20"/>
              </w:rPr>
            </w:pPr>
            <w:r w:rsidRPr="00AF0136">
              <w:rPr>
                <w:rFonts w:cstheme="minorHAnsi"/>
                <w:b/>
                <w:noProof/>
                <w:sz w:val="20"/>
                <w:szCs w:val="20"/>
              </w:rPr>
              <w:drawing>
                <wp:inline distT="0" distB="0" distL="0" distR="0" wp14:anchorId="72CB933E" wp14:editId="2997F3E8">
                  <wp:extent cx="796589" cy="80889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BCF77B.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1697" cy="824233"/>
                          </a:xfrm>
                          <a:prstGeom prst="rect">
                            <a:avLst/>
                          </a:prstGeom>
                        </pic:spPr>
                      </pic:pic>
                    </a:graphicData>
                  </a:graphic>
                </wp:inline>
              </w:drawing>
            </w:r>
          </w:p>
          <w:p w14:paraId="6E3033FF" w14:textId="1B069824" w:rsidR="00AE209F" w:rsidRPr="00AF0136" w:rsidRDefault="00AE209F" w:rsidP="004B7EB3">
            <w:pPr>
              <w:jc w:val="center"/>
              <w:rPr>
                <w:rFonts w:cstheme="minorHAnsi"/>
                <w:b/>
                <w:sz w:val="20"/>
                <w:szCs w:val="20"/>
              </w:rPr>
            </w:pPr>
          </w:p>
        </w:tc>
        <w:tc>
          <w:tcPr>
            <w:tcW w:w="2268" w:type="dxa"/>
          </w:tcPr>
          <w:p w14:paraId="3BB4A6F5" w14:textId="0B329F27" w:rsidR="000E4E26" w:rsidRPr="00AF0136" w:rsidRDefault="000E4E26" w:rsidP="000E4E26">
            <w:pPr>
              <w:jc w:val="center"/>
              <w:rPr>
                <w:rFonts w:cstheme="minorHAnsi"/>
                <w:b/>
                <w:sz w:val="20"/>
                <w:szCs w:val="20"/>
              </w:rPr>
            </w:pPr>
            <w:r w:rsidRPr="00410027">
              <w:rPr>
                <w:rFonts w:cstheme="minorHAnsi"/>
                <w:b/>
                <w:sz w:val="20"/>
                <w:szCs w:val="20"/>
              </w:rPr>
              <w:t>The Steadfast Tin Soldier</w:t>
            </w:r>
          </w:p>
          <w:p w14:paraId="1C75CF69" w14:textId="1B97F66B" w:rsidR="000E4E26" w:rsidRPr="00AF0136" w:rsidRDefault="002C4379" w:rsidP="002C4379">
            <w:pPr>
              <w:jc w:val="center"/>
              <w:rPr>
                <w:rFonts w:cstheme="minorHAnsi"/>
                <w:b/>
                <w:sz w:val="20"/>
                <w:szCs w:val="20"/>
                <w:highlight w:val="yellow"/>
              </w:rPr>
            </w:pPr>
            <w:r w:rsidRPr="00AF0136">
              <w:rPr>
                <w:rFonts w:cstheme="minorHAnsi"/>
                <w:b/>
                <w:noProof/>
                <w:sz w:val="20"/>
                <w:szCs w:val="20"/>
              </w:rPr>
              <w:drawing>
                <wp:inline distT="0" distB="0" distL="0" distR="0" wp14:anchorId="28396DBF" wp14:editId="38578734">
                  <wp:extent cx="720969" cy="90426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BCCA4D.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9424" cy="914869"/>
                          </a:xfrm>
                          <a:prstGeom prst="rect">
                            <a:avLst/>
                          </a:prstGeom>
                        </pic:spPr>
                      </pic:pic>
                    </a:graphicData>
                  </a:graphic>
                </wp:inline>
              </w:drawing>
            </w:r>
          </w:p>
          <w:p w14:paraId="204ED841" w14:textId="77777777" w:rsidR="00833465" w:rsidRPr="00AF0136" w:rsidRDefault="000E4E26" w:rsidP="000E4E26">
            <w:pPr>
              <w:jc w:val="center"/>
              <w:rPr>
                <w:rFonts w:cstheme="minorHAnsi"/>
                <w:b/>
                <w:sz w:val="20"/>
                <w:szCs w:val="20"/>
              </w:rPr>
            </w:pPr>
            <w:r w:rsidRPr="007532D4">
              <w:rPr>
                <w:rFonts w:cstheme="minorHAnsi"/>
                <w:b/>
                <w:sz w:val="20"/>
                <w:szCs w:val="20"/>
              </w:rPr>
              <w:t>The Robot and the Bluebird</w:t>
            </w:r>
          </w:p>
          <w:p w14:paraId="4A479E5E" w14:textId="02150C44" w:rsidR="002C4379" w:rsidRPr="00AF0136" w:rsidRDefault="002C4379" w:rsidP="000E4E26">
            <w:pPr>
              <w:jc w:val="center"/>
              <w:rPr>
                <w:rFonts w:cstheme="minorHAnsi"/>
                <w:b/>
                <w:sz w:val="20"/>
                <w:szCs w:val="20"/>
              </w:rPr>
            </w:pPr>
            <w:r w:rsidRPr="00AF0136">
              <w:rPr>
                <w:rFonts w:cstheme="minorHAnsi"/>
                <w:b/>
                <w:noProof/>
                <w:sz w:val="20"/>
                <w:szCs w:val="20"/>
              </w:rPr>
              <w:drawing>
                <wp:inline distT="0" distB="0" distL="0" distR="0" wp14:anchorId="7C8433AA" wp14:editId="278034A6">
                  <wp:extent cx="914400" cy="7811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BC72D2.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8930" cy="810699"/>
                          </a:xfrm>
                          <a:prstGeom prst="rect">
                            <a:avLst/>
                          </a:prstGeom>
                        </pic:spPr>
                      </pic:pic>
                    </a:graphicData>
                  </a:graphic>
                </wp:inline>
              </w:drawing>
            </w:r>
          </w:p>
        </w:tc>
        <w:tc>
          <w:tcPr>
            <w:tcW w:w="2082" w:type="dxa"/>
          </w:tcPr>
          <w:p w14:paraId="4AD235DD" w14:textId="0565BC99" w:rsidR="000E4E26" w:rsidRPr="00AF0136" w:rsidRDefault="000E4E26" w:rsidP="000E4E26">
            <w:pPr>
              <w:jc w:val="center"/>
              <w:rPr>
                <w:rFonts w:cstheme="minorHAnsi"/>
                <w:b/>
                <w:sz w:val="20"/>
                <w:szCs w:val="20"/>
              </w:rPr>
            </w:pPr>
            <w:r w:rsidRPr="00757BAE">
              <w:rPr>
                <w:rFonts w:cstheme="minorHAnsi"/>
                <w:b/>
                <w:sz w:val="20"/>
                <w:szCs w:val="20"/>
              </w:rPr>
              <w:t>Blue John</w:t>
            </w:r>
            <w:r w:rsidRPr="00AF0136">
              <w:rPr>
                <w:rFonts w:cstheme="minorHAnsi"/>
                <w:b/>
                <w:sz w:val="20"/>
                <w:szCs w:val="20"/>
              </w:rPr>
              <w:t xml:space="preserve"> </w:t>
            </w:r>
          </w:p>
          <w:p w14:paraId="555B7377" w14:textId="77777777" w:rsidR="000E4E26" w:rsidRDefault="002C4379" w:rsidP="00307D25">
            <w:pPr>
              <w:jc w:val="center"/>
              <w:rPr>
                <w:rFonts w:cstheme="minorHAnsi"/>
                <w:b/>
                <w:sz w:val="20"/>
                <w:szCs w:val="20"/>
              </w:rPr>
            </w:pPr>
            <w:r w:rsidRPr="00AF0136">
              <w:rPr>
                <w:rFonts w:cstheme="minorHAnsi"/>
                <w:b/>
                <w:noProof/>
                <w:sz w:val="20"/>
                <w:szCs w:val="20"/>
              </w:rPr>
              <w:drawing>
                <wp:inline distT="0" distB="0" distL="0" distR="0" wp14:anchorId="45F7481D" wp14:editId="308E4674">
                  <wp:extent cx="716280" cy="951687"/>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BC4FA9.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754" cy="957631"/>
                          </a:xfrm>
                          <a:prstGeom prst="rect">
                            <a:avLst/>
                          </a:prstGeom>
                        </pic:spPr>
                      </pic:pic>
                    </a:graphicData>
                  </a:graphic>
                </wp:inline>
              </w:drawing>
            </w:r>
          </w:p>
          <w:p w14:paraId="531FCB3F" w14:textId="77777777" w:rsidR="000C65BE" w:rsidRDefault="000C65BE" w:rsidP="00307D25">
            <w:pPr>
              <w:jc w:val="center"/>
              <w:rPr>
                <w:rFonts w:cstheme="minorHAnsi"/>
                <w:b/>
                <w:sz w:val="20"/>
                <w:szCs w:val="20"/>
              </w:rPr>
            </w:pPr>
            <w:r w:rsidRPr="004E7E0B">
              <w:rPr>
                <w:rFonts w:cstheme="minorHAnsi"/>
                <w:b/>
                <w:sz w:val="20"/>
                <w:szCs w:val="20"/>
              </w:rPr>
              <w:t>The King Who Banned the Dark</w:t>
            </w:r>
          </w:p>
          <w:p w14:paraId="3893692B" w14:textId="7454E7C1" w:rsidR="000C65BE" w:rsidRPr="00AF0136" w:rsidRDefault="000C65BE" w:rsidP="00307D25">
            <w:pPr>
              <w:jc w:val="center"/>
              <w:rPr>
                <w:rFonts w:cstheme="minorHAnsi"/>
                <w:b/>
                <w:sz w:val="20"/>
                <w:szCs w:val="20"/>
              </w:rPr>
            </w:pPr>
            <w:r>
              <w:rPr>
                <w:rFonts w:cstheme="minorHAnsi"/>
                <w:b/>
                <w:noProof/>
                <w:sz w:val="20"/>
                <w:szCs w:val="20"/>
              </w:rPr>
              <w:drawing>
                <wp:inline distT="0" distB="0" distL="0" distR="0" wp14:anchorId="784BD5AA" wp14:editId="039677AA">
                  <wp:extent cx="624840" cy="77035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4D47F.tmp"/>
                          <pic:cNvPicPr/>
                        </pic:nvPicPr>
                        <pic:blipFill>
                          <a:blip r:embed="rId22">
                            <a:extLst>
                              <a:ext uri="{28A0092B-C50C-407E-A947-70E740481C1C}">
                                <a14:useLocalDpi xmlns:a14="http://schemas.microsoft.com/office/drawing/2010/main" val="0"/>
                              </a:ext>
                            </a:extLst>
                          </a:blip>
                          <a:stretch>
                            <a:fillRect/>
                          </a:stretch>
                        </pic:blipFill>
                        <pic:spPr>
                          <a:xfrm>
                            <a:off x="0" y="0"/>
                            <a:ext cx="626897" cy="772887"/>
                          </a:xfrm>
                          <a:prstGeom prst="rect">
                            <a:avLst/>
                          </a:prstGeom>
                        </pic:spPr>
                      </pic:pic>
                    </a:graphicData>
                  </a:graphic>
                </wp:inline>
              </w:drawing>
            </w:r>
          </w:p>
        </w:tc>
        <w:tc>
          <w:tcPr>
            <w:tcW w:w="2220" w:type="dxa"/>
          </w:tcPr>
          <w:p w14:paraId="73F2E506" w14:textId="590A956E" w:rsidR="00833465" w:rsidRPr="004E7E0B" w:rsidRDefault="004B03E4" w:rsidP="00307D25">
            <w:pPr>
              <w:jc w:val="center"/>
              <w:rPr>
                <w:rFonts w:cstheme="minorHAnsi"/>
                <w:b/>
                <w:sz w:val="20"/>
                <w:szCs w:val="20"/>
              </w:rPr>
            </w:pPr>
            <w:r w:rsidRPr="004E7E0B">
              <w:rPr>
                <w:rFonts w:cstheme="minorHAnsi"/>
                <w:b/>
                <w:sz w:val="20"/>
                <w:szCs w:val="20"/>
              </w:rPr>
              <w:t>The Tear Thief</w:t>
            </w:r>
          </w:p>
          <w:p w14:paraId="6845A27D" w14:textId="3B4E8AE7" w:rsidR="004B03E4" w:rsidRPr="004E7E0B" w:rsidRDefault="002C4379" w:rsidP="002C4379">
            <w:pPr>
              <w:jc w:val="center"/>
              <w:rPr>
                <w:rFonts w:cstheme="minorHAnsi"/>
                <w:b/>
                <w:sz w:val="20"/>
                <w:szCs w:val="20"/>
              </w:rPr>
            </w:pPr>
            <w:r w:rsidRPr="004E7E0B">
              <w:rPr>
                <w:rFonts w:cstheme="minorHAnsi"/>
                <w:b/>
                <w:noProof/>
                <w:sz w:val="20"/>
                <w:szCs w:val="20"/>
              </w:rPr>
              <w:drawing>
                <wp:inline distT="0" distB="0" distL="0" distR="0" wp14:anchorId="44411B0E" wp14:editId="4BAE99BA">
                  <wp:extent cx="726831" cy="92816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BCC39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9049" cy="943762"/>
                          </a:xfrm>
                          <a:prstGeom prst="rect">
                            <a:avLst/>
                          </a:prstGeom>
                        </pic:spPr>
                      </pic:pic>
                    </a:graphicData>
                  </a:graphic>
                </wp:inline>
              </w:drawing>
            </w:r>
          </w:p>
          <w:p w14:paraId="0893252E" w14:textId="717D797B" w:rsidR="004B03E4" w:rsidRPr="004E7E0B" w:rsidRDefault="004B03E4" w:rsidP="00307D25">
            <w:pPr>
              <w:jc w:val="center"/>
              <w:rPr>
                <w:rFonts w:cstheme="minorHAnsi"/>
                <w:b/>
                <w:sz w:val="20"/>
                <w:szCs w:val="20"/>
              </w:rPr>
            </w:pPr>
            <w:r w:rsidRPr="004E7E0B">
              <w:rPr>
                <w:rFonts w:cstheme="minorHAnsi"/>
                <w:b/>
                <w:sz w:val="20"/>
                <w:szCs w:val="20"/>
              </w:rPr>
              <w:t xml:space="preserve">The Language </w:t>
            </w:r>
            <w:bookmarkStart w:id="0" w:name="_GoBack"/>
            <w:bookmarkEnd w:id="0"/>
            <w:r w:rsidRPr="004E7E0B">
              <w:rPr>
                <w:rFonts w:cstheme="minorHAnsi"/>
                <w:b/>
                <w:sz w:val="20"/>
                <w:szCs w:val="20"/>
              </w:rPr>
              <w:t>of Cat (p)</w:t>
            </w:r>
          </w:p>
          <w:p w14:paraId="0A367B7A" w14:textId="527BA988" w:rsidR="002C4379" w:rsidRPr="004E7E0B" w:rsidRDefault="002C4379" w:rsidP="00307D25">
            <w:pPr>
              <w:jc w:val="center"/>
              <w:rPr>
                <w:rFonts w:cstheme="minorHAnsi"/>
                <w:b/>
                <w:sz w:val="20"/>
                <w:szCs w:val="20"/>
              </w:rPr>
            </w:pPr>
            <w:r w:rsidRPr="004E7E0B">
              <w:rPr>
                <w:rFonts w:cstheme="minorHAnsi"/>
                <w:b/>
                <w:noProof/>
                <w:sz w:val="20"/>
                <w:szCs w:val="20"/>
              </w:rPr>
              <w:drawing>
                <wp:inline distT="0" distB="0" distL="0" distR="0" wp14:anchorId="6D23A6C3" wp14:editId="2A4366E6">
                  <wp:extent cx="679938" cy="97436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BC8C71.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8570" cy="986736"/>
                          </a:xfrm>
                          <a:prstGeom prst="rect">
                            <a:avLst/>
                          </a:prstGeom>
                        </pic:spPr>
                      </pic:pic>
                    </a:graphicData>
                  </a:graphic>
                </wp:inline>
              </w:drawing>
            </w:r>
          </w:p>
        </w:tc>
        <w:tc>
          <w:tcPr>
            <w:tcW w:w="2221" w:type="dxa"/>
          </w:tcPr>
          <w:p w14:paraId="50800108" w14:textId="77777777" w:rsidR="002C4379" w:rsidRPr="004E7E0B" w:rsidRDefault="007532D4" w:rsidP="007532D4">
            <w:pPr>
              <w:jc w:val="center"/>
              <w:rPr>
                <w:rFonts w:cstheme="minorHAnsi"/>
                <w:b/>
                <w:sz w:val="20"/>
                <w:szCs w:val="20"/>
              </w:rPr>
            </w:pPr>
            <w:r w:rsidRPr="004E7E0B">
              <w:rPr>
                <w:rFonts w:cstheme="minorHAnsi"/>
                <w:b/>
                <w:sz w:val="20"/>
                <w:szCs w:val="20"/>
              </w:rPr>
              <w:t>The Adventures of the Dish and the Spoon</w:t>
            </w:r>
          </w:p>
          <w:p w14:paraId="16C3B9D5" w14:textId="7575869C" w:rsidR="007532D4" w:rsidRPr="004E7E0B" w:rsidRDefault="00D42EBA" w:rsidP="00D42EBA">
            <w:pPr>
              <w:jc w:val="center"/>
              <w:rPr>
                <w:rFonts w:cstheme="minorHAnsi"/>
                <w:b/>
                <w:sz w:val="20"/>
                <w:szCs w:val="20"/>
              </w:rPr>
            </w:pPr>
            <w:r w:rsidRPr="004E7E0B">
              <w:rPr>
                <w:rFonts w:cstheme="minorHAnsi"/>
                <w:b/>
                <w:noProof/>
                <w:sz w:val="20"/>
                <w:szCs w:val="20"/>
              </w:rPr>
              <w:drawing>
                <wp:inline distT="0" distB="0" distL="0" distR="0" wp14:anchorId="23924436" wp14:editId="721046B5">
                  <wp:extent cx="929640" cy="92126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C44ED3.tmp"/>
                          <pic:cNvPicPr/>
                        </pic:nvPicPr>
                        <pic:blipFill>
                          <a:blip r:embed="rId25">
                            <a:extLst>
                              <a:ext uri="{28A0092B-C50C-407E-A947-70E740481C1C}">
                                <a14:useLocalDpi xmlns:a14="http://schemas.microsoft.com/office/drawing/2010/main" val="0"/>
                              </a:ext>
                            </a:extLst>
                          </a:blip>
                          <a:stretch>
                            <a:fillRect/>
                          </a:stretch>
                        </pic:blipFill>
                        <pic:spPr>
                          <a:xfrm>
                            <a:off x="0" y="0"/>
                            <a:ext cx="933648" cy="925236"/>
                          </a:xfrm>
                          <a:prstGeom prst="rect">
                            <a:avLst/>
                          </a:prstGeom>
                        </pic:spPr>
                      </pic:pic>
                    </a:graphicData>
                  </a:graphic>
                </wp:inline>
              </w:drawing>
            </w:r>
          </w:p>
          <w:p w14:paraId="672BBD87" w14:textId="38BA0E6D" w:rsidR="00D42EBA" w:rsidRPr="004E7E0B" w:rsidRDefault="00D42EBA" w:rsidP="00D42EBA">
            <w:pPr>
              <w:jc w:val="center"/>
              <w:rPr>
                <w:rFonts w:cstheme="minorHAnsi"/>
                <w:b/>
                <w:sz w:val="20"/>
                <w:szCs w:val="20"/>
              </w:rPr>
            </w:pPr>
          </w:p>
        </w:tc>
        <w:tc>
          <w:tcPr>
            <w:tcW w:w="2220" w:type="dxa"/>
          </w:tcPr>
          <w:p w14:paraId="43FAEA45" w14:textId="77777777" w:rsidR="00DC221C" w:rsidRPr="00AF0136" w:rsidRDefault="00DC221C" w:rsidP="00DC221C">
            <w:pPr>
              <w:jc w:val="center"/>
              <w:rPr>
                <w:rFonts w:cstheme="minorHAnsi"/>
                <w:b/>
                <w:sz w:val="20"/>
                <w:szCs w:val="20"/>
              </w:rPr>
            </w:pPr>
            <w:r w:rsidRPr="00AF0136">
              <w:rPr>
                <w:rFonts w:cstheme="minorHAnsi"/>
                <w:b/>
                <w:sz w:val="20"/>
                <w:szCs w:val="20"/>
              </w:rPr>
              <w:t>Escape from Pompeii</w:t>
            </w:r>
          </w:p>
          <w:p w14:paraId="5C792A0E" w14:textId="13376701" w:rsidR="004B03E4" w:rsidRPr="00AF0136" w:rsidRDefault="002C4379" w:rsidP="002C4379">
            <w:pPr>
              <w:jc w:val="center"/>
              <w:rPr>
                <w:rFonts w:cstheme="minorHAnsi"/>
                <w:b/>
                <w:sz w:val="20"/>
                <w:szCs w:val="20"/>
              </w:rPr>
            </w:pPr>
            <w:r w:rsidRPr="00AF0136">
              <w:rPr>
                <w:rFonts w:cstheme="minorHAnsi"/>
                <w:b/>
                <w:noProof/>
                <w:sz w:val="20"/>
                <w:szCs w:val="20"/>
              </w:rPr>
              <w:drawing>
                <wp:inline distT="0" distB="0" distL="0" distR="0" wp14:anchorId="51417D01" wp14:editId="51E9CC59">
                  <wp:extent cx="767862" cy="7706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BCB822.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7686" cy="780557"/>
                          </a:xfrm>
                          <a:prstGeom prst="rect">
                            <a:avLst/>
                          </a:prstGeom>
                        </pic:spPr>
                      </pic:pic>
                    </a:graphicData>
                  </a:graphic>
                </wp:inline>
              </w:drawing>
            </w:r>
          </w:p>
          <w:p w14:paraId="2EE90EA6" w14:textId="77777777" w:rsidR="004B03E4" w:rsidRPr="00AF0136" w:rsidRDefault="004B03E4" w:rsidP="00307D25">
            <w:pPr>
              <w:jc w:val="center"/>
              <w:rPr>
                <w:rFonts w:cstheme="minorHAnsi"/>
                <w:b/>
                <w:sz w:val="20"/>
                <w:szCs w:val="20"/>
              </w:rPr>
            </w:pPr>
            <w:r w:rsidRPr="00757BAE">
              <w:rPr>
                <w:rFonts w:cstheme="minorHAnsi"/>
                <w:b/>
                <w:sz w:val="20"/>
                <w:szCs w:val="20"/>
              </w:rPr>
              <w:t>Earth Shattering Events</w:t>
            </w:r>
          </w:p>
          <w:p w14:paraId="1412C574" w14:textId="645F3385" w:rsidR="002C4379" w:rsidRPr="00AF0136" w:rsidRDefault="002C4379" w:rsidP="00307D25">
            <w:pPr>
              <w:jc w:val="center"/>
              <w:rPr>
                <w:rFonts w:cstheme="minorHAnsi"/>
                <w:b/>
                <w:sz w:val="20"/>
                <w:szCs w:val="20"/>
              </w:rPr>
            </w:pPr>
            <w:r w:rsidRPr="00AF0136">
              <w:rPr>
                <w:rFonts w:cstheme="minorHAnsi"/>
                <w:b/>
                <w:noProof/>
                <w:sz w:val="20"/>
                <w:szCs w:val="20"/>
              </w:rPr>
              <w:drawing>
                <wp:inline distT="0" distB="0" distL="0" distR="0" wp14:anchorId="33487166" wp14:editId="4367CCDF">
                  <wp:extent cx="750276" cy="9404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BC47EF.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8609" cy="950884"/>
                          </a:xfrm>
                          <a:prstGeom prst="rect">
                            <a:avLst/>
                          </a:prstGeom>
                        </pic:spPr>
                      </pic:pic>
                    </a:graphicData>
                  </a:graphic>
                </wp:inline>
              </w:drawing>
            </w:r>
          </w:p>
        </w:tc>
      </w:tr>
      <w:tr w:rsidR="005215DA" w:rsidRPr="00762A1A" w14:paraId="0031B4D4" w14:textId="77777777" w:rsidTr="00410027">
        <w:trPr>
          <w:trHeight w:val="508"/>
        </w:trPr>
        <w:tc>
          <w:tcPr>
            <w:tcW w:w="2216" w:type="dxa"/>
          </w:tcPr>
          <w:p w14:paraId="387C64CA" w14:textId="28CE083C" w:rsidR="005215DA" w:rsidRPr="00AF0136" w:rsidRDefault="005215DA" w:rsidP="00785D6E">
            <w:pPr>
              <w:jc w:val="center"/>
              <w:rPr>
                <w:rFonts w:cstheme="minorHAnsi"/>
                <w:b/>
                <w:sz w:val="20"/>
                <w:szCs w:val="20"/>
              </w:rPr>
            </w:pPr>
            <w:r>
              <w:rPr>
                <w:rFonts w:cstheme="minorHAnsi"/>
                <w:b/>
                <w:sz w:val="20"/>
                <w:szCs w:val="20"/>
              </w:rPr>
              <w:t>Author</w:t>
            </w:r>
          </w:p>
        </w:tc>
        <w:tc>
          <w:tcPr>
            <w:tcW w:w="2315" w:type="dxa"/>
          </w:tcPr>
          <w:p w14:paraId="390BEC3D" w14:textId="77777777" w:rsidR="005215DA" w:rsidRPr="00AA5B71" w:rsidRDefault="005215DA" w:rsidP="004B7EB3">
            <w:pPr>
              <w:jc w:val="center"/>
              <w:rPr>
                <w:rFonts w:cstheme="minorHAnsi"/>
                <w:noProof/>
                <w:sz w:val="20"/>
                <w:szCs w:val="20"/>
              </w:rPr>
            </w:pPr>
            <w:r w:rsidRPr="00AA5B71">
              <w:rPr>
                <w:rFonts w:cstheme="minorHAnsi"/>
                <w:noProof/>
                <w:sz w:val="20"/>
                <w:szCs w:val="20"/>
              </w:rPr>
              <w:t>Meredith Hooper</w:t>
            </w:r>
          </w:p>
          <w:p w14:paraId="173361C4" w14:textId="6AD5A58A" w:rsidR="005215DA" w:rsidRPr="00AA5B71" w:rsidRDefault="005215DA" w:rsidP="004B7EB3">
            <w:pPr>
              <w:jc w:val="center"/>
              <w:rPr>
                <w:rFonts w:cstheme="minorHAnsi"/>
                <w:noProof/>
                <w:sz w:val="20"/>
                <w:szCs w:val="20"/>
              </w:rPr>
            </w:pPr>
            <w:r w:rsidRPr="00AA5B71">
              <w:rPr>
                <w:rFonts w:cstheme="minorHAnsi"/>
                <w:noProof/>
                <w:sz w:val="20"/>
                <w:szCs w:val="20"/>
              </w:rPr>
              <w:t>Mick Manning</w:t>
            </w:r>
          </w:p>
        </w:tc>
        <w:tc>
          <w:tcPr>
            <w:tcW w:w="2268" w:type="dxa"/>
          </w:tcPr>
          <w:p w14:paraId="293A6183" w14:textId="10F30DEC" w:rsidR="005215DA" w:rsidRPr="00AA5B71" w:rsidRDefault="005215DA" w:rsidP="000E4E26">
            <w:pPr>
              <w:jc w:val="center"/>
              <w:rPr>
                <w:rFonts w:cstheme="minorHAnsi"/>
                <w:sz w:val="20"/>
                <w:szCs w:val="20"/>
              </w:rPr>
            </w:pPr>
            <w:r w:rsidRPr="00AA5B71">
              <w:rPr>
                <w:rFonts w:cstheme="minorHAnsi"/>
                <w:sz w:val="20"/>
                <w:szCs w:val="20"/>
              </w:rPr>
              <w:t>Naomi Lewis</w:t>
            </w:r>
          </w:p>
        </w:tc>
        <w:tc>
          <w:tcPr>
            <w:tcW w:w="2082" w:type="dxa"/>
          </w:tcPr>
          <w:p w14:paraId="3FBBB91B" w14:textId="75607D26" w:rsidR="005215DA" w:rsidRPr="00AA5B71" w:rsidRDefault="005215DA" w:rsidP="000E4E26">
            <w:pPr>
              <w:jc w:val="center"/>
              <w:rPr>
                <w:rFonts w:cstheme="minorHAnsi"/>
                <w:sz w:val="20"/>
                <w:szCs w:val="20"/>
              </w:rPr>
            </w:pPr>
            <w:proofErr w:type="spellStart"/>
            <w:r w:rsidRPr="00AA5B71">
              <w:rPr>
                <w:rFonts w:cstheme="minorHAnsi"/>
                <w:sz w:val="20"/>
                <w:szCs w:val="20"/>
              </w:rPr>
              <w:t>Berlie</w:t>
            </w:r>
            <w:proofErr w:type="spellEnd"/>
            <w:r w:rsidRPr="00AA5B71">
              <w:rPr>
                <w:rFonts w:cstheme="minorHAnsi"/>
                <w:sz w:val="20"/>
                <w:szCs w:val="20"/>
              </w:rPr>
              <w:t xml:space="preserve"> Doherty</w:t>
            </w:r>
          </w:p>
        </w:tc>
        <w:tc>
          <w:tcPr>
            <w:tcW w:w="2220" w:type="dxa"/>
          </w:tcPr>
          <w:p w14:paraId="6F32225C" w14:textId="77777777" w:rsidR="005215DA" w:rsidRPr="00AA5B71" w:rsidRDefault="005215DA" w:rsidP="00307D25">
            <w:pPr>
              <w:jc w:val="center"/>
              <w:rPr>
                <w:rFonts w:cstheme="minorHAnsi"/>
                <w:sz w:val="20"/>
                <w:szCs w:val="20"/>
              </w:rPr>
            </w:pPr>
            <w:r w:rsidRPr="00AA5B71">
              <w:rPr>
                <w:rFonts w:cstheme="minorHAnsi"/>
                <w:sz w:val="20"/>
                <w:szCs w:val="20"/>
              </w:rPr>
              <w:t>Carol Ann Duffy</w:t>
            </w:r>
          </w:p>
          <w:p w14:paraId="1FB90479" w14:textId="3F9D058E" w:rsidR="005215DA" w:rsidRPr="00AA5B71" w:rsidRDefault="005215DA" w:rsidP="00307D25">
            <w:pPr>
              <w:jc w:val="center"/>
              <w:rPr>
                <w:rFonts w:cstheme="minorHAnsi"/>
                <w:sz w:val="20"/>
                <w:szCs w:val="20"/>
              </w:rPr>
            </w:pPr>
            <w:r w:rsidRPr="00AA5B71">
              <w:rPr>
                <w:rFonts w:cstheme="minorHAnsi"/>
                <w:sz w:val="20"/>
                <w:szCs w:val="20"/>
              </w:rPr>
              <w:t>Rachel Rooney</w:t>
            </w:r>
          </w:p>
        </w:tc>
        <w:tc>
          <w:tcPr>
            <w:tcW w:w="2221" w:type="dxa"/>
          </w:tcPr>
          <w:p w14:paraId="17ED4A42" w14:textId="79D70775" w:rsidR="005215DA" w:rsidRPr="00AA5B71" w:rsidRDefault="005215DA" w:rsidP="00DC221C">
            <w:pPr>
              <w:jc w:val="center"/>
              <w:rPr>
                <w:rFonts w:cstheme="minorHAnsi"/>
                <w:sz w:val="20"/>
                <w:szCs w:val="20"/>
              </w:rPr>
            </w:pPr>
            <w:r w:rsidRPr="00AA5B71">
              <w:rPr>
                <w:rFonts w:cstheme="minorHAnsi"/>
                <w:sz w:val="20"/>
                <w:szCs w:val="20"/>
              </w:rPr>
              <w:t>Mini Grey</w:t>
            </w:r>
          </w:p>
        </w:tc>
        <w:tc>
          <w:tcPr>
            <w:tcW w:w="2220" w:type="dxa"/>
          </w:tcPr>
          <w:p w14:paraId="08F267F8" w14:textId="77777777" w:rsidR="005215DA" w:rsidRPr="00AA5B71" w:rsidRDefault="005215DA" w:rsidP="00DC221C">
            <w:pPr>
              <w:jc w:val="center"/>
              <w:rPr>
                <w:rFonts w:cstheme="minorHAnsi"/>
                <w:sz w:val="20"/>
                <w:szCs w:val="20"/>
              </w:rPr>
            </w:pPr>
            <w:r w:rsidRPr="00AA5B71">
              <w:rPr>
                <w:rFonts w:cstheme="minorHAnsi"/>
                <w:sz w:val="20"/>
                <w:szCs w:val="20"/>
              </w:rPr>
              <w:t xml:space="preserve">Christina </w:t>
            </w:r>
            <w:proofErr w:type="spellStart"/>
            <w:r w:rsidRPr="00AA5B71">
              <w:rPr>
                <w:rFonts w:cstheme="minorHAnsi"/>
                <w:sz w:val="20"/>
                <w:szCs w:val="20"/>
              </w:rPr>
              <w:t>Balit</w:t>
            </w:r>
            <w:proofErr w:type="spellEnd"/>
          </w:p>
          <w:p w14:paraId="05469794" w14:textId="0FB8A68A" w:rsidR="005215DA" w:rsidRPr="00AA5B71" w:rsidRDefault="005215DA" w:rsidP="00DC221C">
            <w:pPr>
              <w:jc w:val="center"/>
              <w:rPr>
                <w:rFonts w:cstheme="minorHAnsi"/>
                <w:sz w:val="20"/>
                <w:szCs w:val="20"/>
              </w:rPr>
            </w:pPr>
            <w:r w:rsidRPr="00AA5B71">
              <w:rPr>
                <w:rFonts w:cstheme="minorHAnsi"/>
                <w:sz w:val="20"/>
                <w:szCs w:val="20"/>
              </w:rPr>
              <w:t>Sophie Williams</w:t>
            </w:r>
          </w:p>
        </w:tc>
      </w:tr>
      <w:tr w:rsidR="002C4379" w:rsidRPr="00762A1A" w14:paraId="218A307D" w14:textId="77777777" w:rsidTr="00410027">
        <w:trPr>
          <w:trHeight w:val="412"/>
        </w:trPr>
        <w:tc>
          <w:tcPr>
            <w:tcW w:w="2216" w:type="dxa"/>
          </w:tcPr>
          <w:p w14:paraId="531AFBD6" w14:textId="7D59473F" w:rsidR="00BA15D8" w:rsidRPr="00AF0136" w:rsidRDefault="00BA15D8" w:rsidP="00785D6E">
            <w:pPr>
              <w:jc w:val="center"/>
              <w:rPr>
                <w:rFonts w:cstheme="minorHAnsi"/>
                <w:b/>
                <w:sz w:val="20"/>
                <w:szCs w:val="20"/>
              </w:rPr>
            </w:pPr>
            <w:r w:rsidRPr="00AF0136">
              <w:rPr>
                <w:rFonts w:cstheme="minorHAnsi"/>
                <w:b/>
                <w:sz w:val="20"/>
                <w:szCs w:val="20"/>
              </w:rPr>
              <w:t>Theme</w:t>
            </w:r>
          </w:p>
        </w:tc>
        <w:tc>
          <w:tcPr>
            <w:tcW w:w="2315" w:type="dxa"/>
          </w:tcPr>
          <w:p w14:paraId="4D3C1A6E" w14:textId="06FF6505" w:rsidR="00BA15D8" w:rsidRPr="00AF0136" w:rsidRDefault="00BA15D8" w:rsidP="004B7EB3">
            <w:pPr>
              <w:jc w:val="center"/>
              <w:rPr>
                <w:rFonts w:cstheme="minorHAnsi"/>
                <w:sz w:val="20"/>
                <w:szCs w:val="20"/>
              </w:rPr>
            </w:pPr>
            <w:r w:rsidRPr="00AF0136">
              <w:rPr>
                <w:rFonts w:cstheme="minorHAnsi"/>
                <w:sz w:val="20"/>
                <w:szCs w:val="20"/>
              </w:rPr>
              <w:t>Stone Age</w:t>
            </w:r>
          </w:p>
        </w:tc>
        <w:tc>
          <w:tcPr>
            <w:tcW w:w="2268" w:type="dxa"/>
          </w:tcPr>
          <w:p w14:paraId="15CED810" w14:textId="33D93BCB" w:rsidR="00BA15D8" w:rsidRPr="00AF0136" w:rsidRDefault="003811D8" w:rsidP="004B7EB3">
            <w:pPr>
              <w:jc w:val="center"/>
              <w:rPr>
                <w:rFonts w:cstheme="minorHAnsi"/>
                <w:sz w:val="20"/>
                <w:szCs w:val="20"/>
              </w:rPr>
            </w:pPr>
            <w:r w:rsidRPr="00AF0136">
              <w:rPr>
                <w:rFonts w:cstheme="minorHAnsi"/>
                <w:sz w:val="20"/>
                <w:szCs w:val="20"/>
              </w:rPr>
              <w:t>Overcoming fear</w:t>
            </w:r>
          </w:p>
        </w:tc>
        <w:tc>
          <w:tcPr>
            <w:tcW w:w="2082" w:type="dxa"/>
          </w:tcPr>
          <w:p w14:paraId="3B439915" w14:textId="5C254264" w:rsidR="00BA15D8" w:rsidRPr="00AF0136" w:rsidRDefault="000C65BE" w:rsidP="00791726">
            <w:pPr>
              <w:jc w:val="center"/>
              <w:rPr>
                <w:rFonts w:cstheme="minorHAnsi"/>
                <w:sz w:val="20"/>
                <w:szCs w:val="20"/>
              </w:rPr>
            </w:pPr>
            <w:r>
              <w:rPr>
                <w:rFonts w:cstheme="minorHAnsi"/>
                <w:sz w:val="20"/>
                <w:szCs w:val="20"/>
              </w:rPr>
              <w:t>Fear/</w:t>
            </w:r>
            <w:r w:rsidR="007532D4">
              <w:rPr>
                <w:rFonts w:cstheme="minorHAnsi"/>
                <w:sz w:val="20"/>
                <w:szCs w:val="20"/>
              </w:rPr>
              <w:t>light and dark</w:t>
            </w:r>
          </w:p>
        </w:tc>
        <w:tc>
          <w:tcPr>
            <w:tcW w:w="2220" w:type="dxa"/>
          </w:tcPr>
          <w:p w14:paraId="2B583B67" w14:textId="26FFCBB4" w:rsidR="00491185" w:rsidRPr="00AF0136" w:rsidRDefault="00491185" w:rsidP="004B7EB3">
            <w:pPr>
              <w:jc w:val="center"/>
              <w:rPr>
                <w:rFonts w:cstheme="minorHAnsi"/>
                <w:sz w:val="20"/>
                <w:szCs w:val="20"/>
              </w:rPr>
            </w:pPr>
            <w:r w:rsidRPr="00AF0136">
              <w:rPr>
                <w:rFonts w:cstheme="minorHAnsi"/>
                <w:sz w:val="20"/>
                <w:szCs w:val="20"/>
              </w:rPr>
              <w:t>Moral dilemmas</w:t>
            </w:r>
          </w:p>
          <w:p w14:paraId="2B54881B" w14:textId="49DA71C3" w:rsidR="00BA15D8" w:rsidRPr="00AF0136" w:rsidRDefault="00491185" w:rsidP="004B7EB3">
            <w:pPr>
              <w:jc w:val="center"/>
              <w:rPr>
                <w:rFonts w:cstheme="minorHAnsi"/>
                <w:sz w:val="20"/>
                <w:szCs w:val="20"/>
              </w:rPr>
            </w:pPr>
            <w:r w:rsidRPr="00AF0136">
              <w:rPr>
                <w:rFonts w:cstheme="minorHAnsi"/>
                <w:sz w:val="20"/>
                <w:szCs w:val="20"/>
              </w:rPr>
              <w:t xml:space="preserve">family </w:t>
            </w:r>
          </w:p>
        </w:tc>
        <w:tc>
          <w:tcPr>
            <w:tcW w:w="2221" w:type="dxa"/>
          </w:tcPr>
          <w:p w14:paraId="64F6469A" w14:textId="74DA3631" w:rsidR="00BA15D8" w:rsidRPr="00AA5B71" w:rsidRDefault="000C65BE" w:rsidP="004B7EB3">
            <w:pPr>
              <w:jc w:val="center"/>
              <w:rPr>
                <w:rFonts w:cstheme="minorHAnsi"/>
                <w:sz w:val="20"/>
                <w:szCs w:val="20"/>
              </w:rPr>
            </w:pPr>
            <w:r w:rsidRPr="00AA5B71">
              <w:rPr>
                <w:rFonts w:cstheme="minorHAnsi"/>
                <w:sz w:val="20"/>
                <w:szCs w:val="20"/>
              </w:rPr>
              <w:t>Mini Grey</w:t>
            </w:r>
          </w:p>
        </w:tc>
        <w:tc>
          <w:tcPr>
            <w:tcW w:w="2220" w:type="dxa"/>
          </w:tcPr>
          <w:p w14:paraId="56FF7722" w14:textId="66E75037" w:rsidR="00BA15D8" w:rsidRPr="00AF0136" w:rsidRDefault="00BA15D8" w:rsidP="004B7EB3">
            <w:pPr>
              <w:jc w:val="center"/>
              <w:rPr>
                <w:rFonts w:cstheme="minorHAnsi"/>
                <w:sz w:val="20"/>
                <w:szCs w:val="20"/>
              </w:rPr>
            </w:pPr>
            <w:r w:rsidRPr="00AF0136">
              <w:rPr>
                <w:rFonts w:cstheme="minorHAnsi"/>
                <w:sz w:val="20"/>
                <w:szCs w:val="20"/>
              </w:rPr>
              <w:t>Extreme Earth</w:t>
            </w:r>
          </w:p>
        </w:tc>
      </w:tr>
      <w:tr w:rsidR="002C4379" w:rsidRPr="00762A1A" w14:paraId="2602D027" w14:textId="77777777" w:rsidTr="00410027">
        <w:trPr>
          <w:trHeight w:val="404"/>
        </w:trPr>
        <w:tc>
          <w:tcPr>
            <w:tcW w:w="2216" w:type="dxa"/>
            <w:shd w:val="clear" w:color="auto" w:fill="FFFFFF" w:themeFill="background1"/>
          </w:tcPr>
          <w:p w14:paraId="4545257E" w14:textId="42499263" w:rsidR="00253AEF" w:rsidRPr="00AF0136" w:rsidRDefault="00253AEF" w:rsidP="00307D25">
            <w:pPr>
              <w:jc w:val="center"/>
              <w:rPr>
                <w:rFonts w:cstheme="minorHAnsi"/>
                <w:b/>
                <w:sz w:val="20"/>
                <w:szCs w:val="20"/>
              </w:rPr>
            </w:pPr>
            <w:r w:rsidRPr="00AF0136">
              <w:rPr>
                <w:rFonts w:cstheme="minorHAnsi"/>
                <w:b/>
                <w:sz w:val="20"/>
                <w:szCs w:val="20"/>
              </w:rPr>
              <w:t xml:space="preserve">Literary form </w:t>
            </w:r>
          </w:p>
        </w:tc>
        <w:tc>
          <w:tcPr>
            <w:tcW w:w="2315" w:type="dxa"/>
            <w:shd w:val="clear" w:color="auto" w:fill="FFFFFF" w:themeFill="background1"/>
          </w:tcPr>
          <w:p w14:paraId="52DFD49F" w14:textId="4FEAF9D7" w:rsidR="000C65BE" w:rsidRDefault="000C65BE" w:rsidP="004B7EB3">
            <w:pPr>
              <w:jc w:val="center"/>
              <w:rPr>
                <w:rFonts w:cstheme="minorHAnsi"/>
                <w:sz w:val="20"/>
                <w:szCs w:val="20"/>
              </w:rPr>
            </w:pPr>
            <w:r>
              <w:rPr>
                <w:rFonts w:cstheme="minorHAnsi"/>
                <w:sz w:val="20"/>
                <w:szCs w:val="20"/>
              </w:rPr>
              <w:t>Narrative non-fiction</w:t>
            </w:r>
          </w:p>
          <w:p w14:paraId="08BC3A7A" w14:textId="3E7969E2" w:rsidR="006F398F" w:rsidRPr="00AF0136" w:rsidRDefault="006F398F" w:rsidP="004B7EB3">
            <w:pPr>
              <w:jc w:val="center"/>
              <w:rPr>
                <w:rFonts w:cstheme="minorHAnsi"/>
                <w:sz w:val="20"/>
                <w:szCs w:val="20"/>
              </w:rPr>
            </w:pPr>
            <w:r w:rsidRPr="00AF0136">
              <w:rPr>
                <w:rFonts w:cstheme="minorHAnsi"/>
                <w:sz w:val="20"/>
                <w:szCs w:val="20"/>
              </w:rPr>
              <w:t>N</w:t>
            </w:r>
            <w:r w:rsidR="000E4E26" w:rsidRPr="00AF0136">
              <w:rPr>
                <w:rFonts w:cstheme="minorHAnsi"/>
                <w:sz w:val="20"/>
                <w:szCs w:val="20"/>
              </w:rPr>
              <w:t>on-fiction</w:t>
            </w:r>
          </w:p>
        </w:tc>
        <w:tc>
          <w:tcPr>
            <w:tcW w:w="2268" w:type="dxa"/>
            <w:shd w:val="clear" w:color="auto" w:fill="FFFFFF" w:themeFill="background1"/>
          </w:tcPr>
          <w:p w14:paraId="32C21A83" w14:textId="77777777" w:rsidR="006F398F" w:rsidRDefault="000C65BE" w:rsidP="004B7EB3">
            <w:pPr>
              <w:jc w:val="center"/>
              <w:rPr>
                <w:rFonts w:cstheme="minorHAnsi"/>
                <w:sz w:val="20"/>
                <w:szCs w:val="20"/>
              </w:rPr>
            </w:pPr>
            <w:r>
              <w:rPr>
                <w:rFonts w:cstheme="minorHAnsi"/>
                <w:sz w:val="20"/>
                <w:szCs w:val="20"/>
              </w:rPr>
              <w:t>Classic fiction/fairy tale</w:t>
            </w:r>
          </w:p>
          <w:p w14:paraId="381C1CC8" w14:textId="685B268B" w:rsidR="000C65BE" w:rsidRPr="00AF0136" w:rsidRDefault="000C65BE" w:rsidP="004B7EB3">
            <w:pPr>
              <w:jc w:val="center"/>
              <w:rPr>
                <w:rFonts w:cstheme="minorHAnsi"/>
                <w:sz w:val="20"/>
                <w:szCs w:val="20"/>
              </w:rPr>
            </w:pPr>
            <w:r>
              <w:rPr>
                <w:rFonts w:cstheme="minorHAnsi"/>
                <w:sz w:val="20"/>
                <w:szCs w:val="20"/>
              </w:rPr>
              <w:t>Fiction</w:t>
            </w:r>
          </w:p>
        </w:tc>
        <w:tc>
          <w:tcPr>
            <w:tcW w:w="2082" w:type="dxa"/>
            <w:shd w:val="clear" w:color="auto" w:fill="FFFFFF" w:themeFill="background1"/>
          </w:tcPr>
          <w:p w14:paraId="298902EB" w14:textId="7001629E" w:rsidR="00D9262A" w:rsidRPr="00AF0136" w:rsidRDefault="00D9262A" w:rsidP="004B7EB3">
            <w:pPr>
              <w:jc w:val="center"/>
              <w:rPr>
                <w:rFonts w:cstheme="minorHAnsi"/>
                <w:sz w:val="20"/>
                <w:szCs w:val="20"/>
              </w:rPr>
            </w:pPr>
            <w:r>
              <w:rPr>
                <w:rFonts w:cstheme="minorHAnsi"/>
                <w:sz w:val="20"/>
                <w:szCs w:val="20"/>
              </w:rPr>
              <w:t xml:space="preserve">Fiction </w:t>
            </w:r>
          </w:p>
        </w:tc>
        <w:tc>
          <w:tcPr>
            <w:tcW w:w="2220" w:type="dxa"/>
            <w:shd w:val="clear" w:color="auto" w:fill="FFFFFF" w:themeFill="background1"/>
          </w:tcPr>
          <w:p w14:paraId="4A5B8D5F" w14:textId="77777777" w:rsidR="007F074A" w:rsidRDefault="00D9262A" w:rsidP="004B7EB3">
            <w:pPr>
              <w:jc w:val="center"/>
              <w:rPr>
                <w:rFonts w:cstheme="minorHAnsi"/>
                <w:sz w:val="20"/>
                <w:szCs w:val="20"/>
              </w:rPr>
            </w:pPr>
            <w:r>
              <w:rPr>
                <w:rFonts w:cstheme="minorHAnsi"/>
                <w:sz w:val="20"/>
                <w:szCs w:val="20"/>
              </w:rPr>
              <w:t>Fiction</w:t>
            </w:r>
          </w:p>
          <w:p w14:paraId="0841B82F" w14:textId="4A53AAF7" w:rsidR="00D9262A" w:rsidRPr="00AF0136" w:rsidRDefault="00D9262A" w:rsidP="004B7EB3">
            <w:pPr>
              <w:jc w:val="center"/>
              <w:rPr>
                <w:rFonts w:cstheme="minorHAnsi"/>
                <w:sz w:val="20"/>
                <w:szCs w:val="20"/>
              </w:rPr>
            </w:pPr>
            <w:r>
              <w:rPr>
                <w:rFonts w:cstheme="minorHAnsi"/>
                <w:sz w:val="20"/>
                <w:szCs w:val="20"/>
              </w:rPr>
              <w:t>Poetry</w:t>
            </w:r>
          </w:p>
        </w:tc>
        <w:tc>
          <w:tcPr>
            <w:tcW w:w="2221" w:type="dxa"/>
            <w:shd w:val="clear" w:color="auto" w:fill="FFFFFF" w:themeFill="background1"/>
          </w:tcPr>
          <w:p w14:paraId="5C438923" w14:textId="564287DD" w:rsidR="007F074A" w:rsidRPr="00AA5B71" w:rsidRDefault="00D9262A" w:rsidP="004B7EB3">
            <w:pPr>
              <w:jc w:val="center"/>
              <w:rPr>
                <w:rFonts w:cstheme="minorHAnsi"/>
                <w:sz w:val="20"/>
                <w:szCs w:val="20"/>
              </w:rPr>
            </w:pPr>
            <w:proofErr w:type="spellStart"/>
            <w:r w:rsidRPr="00AA5B71">
              <w:rPr>
                <w:rFonts w:cstheme="minorHAnsi"/>
                <w:sz w:val="20"/>
                <w:szCs w:val="20"/>
              </w:rPr>
              <w:t>Picturebook</w:t>
            </w:r>
            <w:proofErr w:type="spellEnd"/>
          </w:p>
        </w:tc>
        <w:tc>
          <w:tcPr>
            <w:tcW w:w="2220" w:type="dxa"/>
            <w:shd w:val="clear" w:color="auto" w:fill="FFFFFF" w:themeFill="background1"/>
          </w:tcPr>
          <w:p w14:paraId="60A0BB98" w14:textId="11256171" w:rsidR="00D9262A" w:rsidRDefault="00D9262A" w:rsidP="004B7EB3">
            <w:pPr>
              <w:jc w:val="center"/>
              <w:rPr>
                <w:rFonts w:cstheme="minorHAnsi"/>
                <w:sz w:val="20"/>
                <w:szCs w:val="20"/>
              </w:rPr>
            </w:pPr>
            <w:r>
              <w:rPr>
                <w:rFonts w:cstheme="minorHAnsi"/>
                <w:sz w:val="20"/>
                <w:szCs w:val="20"/>
              </w:rPr>
              <w:t>Historical Fiction</w:t>
            </w:r>
          </w:p>
          <w:p w14:paraId="25F0E80C" w14:textId="5163116F" w:rsidR="007F074A" w:rsidRPr="00AF0136" w:rsidRDefault="007F074A" w:rsidP="004B7EB3">
            <w:pPr>
              <w:jc w:val="center"/>
              <w:rPr>
                <w:rFonts w:cstheme="minorHAnsi"/>
                <w:sz w:val="20"/>
                <w:szCs w:val="20"/>
              </w:rPr>
            </w:pPr>
            <w:r w:rsidRPr="00AF0136">
              <w:rPr>
                <w:rFonts w:cstheme="minorHAnsi"/>
                <w:sz w:val="20"/>
                <w:szCs w:val="20"/>
              </w:rPr>
              <w:t>N</w:t>
            </w:r>
            <w:r w:rsidR="000E4E26" w:rsidRPr="00AF0136">
              <w:rPr>
                <w:rFonts w:cstheme="minorHAnsi"/>
                <w:sz w:val="20"/>
                <w:szCs w:val="20"/>
              </w:rPr>
              <w:t>on-fiction</w:t>
            </w:r>
          </w:p>
        </w:tc>
      </w:tr>
      <w:tr w:rsidR="002C4379" w:rsidRPr="00762A1A" w14:paraId="1A624FAE" w14:textId="77777777" w:rsidTr="00410027">
        <w:trPr>
          <w:trHeight w:val="841"/>
        </w:trPr>
        <w:tc>
          <w:tcPr>
            <w:tcW w:w="2216" w:type="dxa"/>
            <w:shd w:val="clear" w:color="auto" w:fill="FFFFFF" w:themeFill="background1"/>
          </w:tcPr>
          <w:p w14:paraId="54F8400F" w14:textId="77777777" w:rsidR="00253AEF" w:rsidRPr="00AF0136" w:rsidRDefault="00253AEF" w:rsidP="00785D6E">
            <w:pPr>
              <w:jc w:val="center"/>
              <w:rPr>
                <w:rFonts w:cstheme="minorHAnsi"/>
                <w:b/>
                <w:sz w:val="20"/>
                <w:szCs w:val="20"/>
              </w:rPr>
            </w:pPr>
            <w:r w:rsidRPr="00AF0136">
              <w:rPr>
                <w:rFonts w:cstheme="minorHAnsi"/>
                <w:b/>
                <w:sz w:val="20"/>
                <w:szCs w:val="20"/>
              </w:rPr>
              <w:t xml:space="preserve">Linked texts </w:t>
            </w:r>
          </w:p>
          <w:p w14:paraId="52BE5BC3" w14:textId="1EB19EA5" w:rsidR="00253AEF" w:rsidRPr="00AF0136" w:rsidRDefault="00253AEF" w:rsidP="00785D6E">
            <w:pPr>
              <w:jc w:val="center"/>
              <w:rPr>
                <w:rFonts w:cstheme="minorHAnsi"/>
                <w:sz w:val="20"/>
                <w:szCs w:val="20"/>
              </w:rPr>
            </w:pPr>
          </w:p>
        </w:tc>
        <w:tc>
          <w:tcPr>
            <w:tcW w:w="2315" w:type="dxa"/>
            <w:shd w:val="clear" w:color="auto" w:fill="FFFFFF" w:themeFill="background1"/>
          </w:tcPr>
          <w:p w14:paraId="5FC60D7A" w14:textId="5AF645C5" w:rsidR="00D56124" w:rsidRPr="00410027" w:rsidRDefault="00D56124" w:rsidP="0070469C">
            <w:pPr>
              <w:jc w:val="center"/>
              <w:rPr>
                <w:rFonts w:cstheme="minorHAnsi"/>
                <w:sz w:val="20"/>
                <w:szCs w:val="20"/>
              </w:rPr>
            </w:pPr>
            <w:r w:rsidRPr="00410027">
              <w:rPr>
                <w:rFonts w:cstheme="minorHAnsi"/>
                <w:sz w:val="20"/>
                <w:szCs w:val="20"/>
              </w:rPr>
              <w:t>A Stone for Sascha</w:t>
            </w:r>
          </w:p>
          <w:p w14:paraId="7105E78B" w14:textId="55560336" w:rsidR="0070469C" w:rsidRPr="00410027" w:rsidRDefault="0070469C" w:rsidP="0070469C">
            <w:pPr>
              <w:jc w:val="center"/>
              <w:rPr>
                <w:rFonts w:cstheme="minorHAnsi"/>
                <w:sz w:val="20"/>
                <w:szCs w:val="20"/>
              </w:rPr>
            </w:pPr>
            <w:r w:rsidRPr="00410027">
              <w:rPr>
                <w:rFonts w:cstheme="minorHAnsi"/>
                <w:sz w:val="20"/>
                <w:szCs w:val="20"/>
              </w:rPr>
              <w:t>Stone Age Boy</w:t>
            </w:r>
          </w:p>
          <w:p w14:paraId="0645383E" w14:textId="689A1016" w:rsidR="00785D6E" w:rsidRPr="00410027" w:rsidRDefault="00785D6E" w:rsidP="00AF0136">
            <w:pPr>
              <w:jc w:val="center"/>
              <w:rPr>
                <w:rFonts w:cstheme="minorHAnsi"/>
                <w:sz w:val="20"/>
                <w:szCs w:val="20"/>
              </w:rPr>
            </w:pPr>
            <w:r w:rsidRPr="00410027">
              <w:rPr>
                <w:rFonts w:cstheme="minorHAnsi"/>
                <w:sz w:val="20"/>
                <w:szCs w:val="20"/>
              </w:rPr>
              <w:t xml:space="preserve">Ugg: Boy Genius of Stone Age  </w:t>
            </w:r>
          </w:p>
          <w:p w14:paraId="6B88BF4A" w14:textId="4E3A14B3" w:rsidR="00580247" w:rsidRPr="00410027" w:rsidRDefault="00580247" w:rsidP="00410027">
            <w:pPr>
              <w:jc w:val="center"/>
              <w:rPr>
                <w:rFonts w:cstheme="minorHAnsi"/>
                <w:sz w:val="20"/>
                <w:szCs w:val="20"/>
              </w:rPr>
            </w:pPr>
            <w:r w:rsidRPr="00410027">
              <w:rPr>
                <w:rFonts w:cstheme="minorHAnsi"/>
                <w:sz w:val="20"/>
                <w:szCs w:val="20"/>
              </w:rPr>
              <w:t>Dave’s Cave</w:t>
            </w:r>
            <w:r w:rsidR="00410027">
              <w:rPr>
                <w:rFonts w:cstheme="minorHAnsi"/>
                <w:sz w:val="20"/>
                <w:szCs w:val="20"/>
              </w:rPr>
              <w:t>/</w:t>
            </w:r>
            <w:r w:rsidRPr="00410027">
              <w:rPr>
                <w:rFonts w:cstheme="minorHAnsi"/>
                <w:sz w:val="20"/>
                <w:szCs w:val="20"/>
              </w:rPr>
              <w:t>Dave’s Rock</w:t>
            </w:r>
          </w:p>
          <w:p w14:paraId="6881E7D9" w14:textId="0B0FDFE0" w:rsidR="00580247" w:rsidRPr="00410027" w:rsidRDefault="00580247" w:rsidP="00580247">
            <w:pPr>
              <w:jc w:val="center"/>
              <w:rPr>
                <w:rFonts w:cstheme="minorHAnsi"/>
                <w:sz w:val="20"/>
                <w:szCs w:val="20"/>
              </w:rPr>
            </w:pPr>
            <w:r w:rsidRPr="00410027">
              <w:rPr>
                <w:rFonts w:cstheme="minorHAnsi"/>
                <w:sz w:val="20"/>
                <w:szCs w:val="20"/>
              </w:rPr>
              <w:t xml:space="preserve">The Stone Age Tablet </w:t>
            </w:r>
          </w:p>
          <w:p w14:paraId="059217FD" w14:textId="7B0C5722" w:rsidR="00580247" w:rsidRPr="00410027" w:rsidRDefault="00580247" w:rsidP="00580247">
            <w:pPr>
              <w:jc w:val="center"/>
              <w:rPr>
                <w:rFonts w:cstheme="minorHAnsi"/>
                <w:sz w:val="20"/>
                <w:szCs w:val="20"/>
              </w:rPr>
            </w:pPr>
            <w:r w:rsidRPr="00410027">
              <w:rPr>
                <w:rFonts w:cstheme="minorHAnsi"/>
                <w:sz w:val="20"/>
                <w:szCs w:val="20"/>
              </w:rPr>
              <w:t xml:space="preserve">Stone Age, Bone Age! </w:t>
            </w:r>
          </w:p>
          <w:p w14:paraId="50AEEC8C" w14:textId="34C08325" w:rsidR="00580247" w:rsidRDefault="00580247" w:rsidP="00580247">
            <w:pPr>
              <w:jc w:val="center"/>
              <w:rPr>
                <w:rFonts w:cstheme="minorHAnsi"/>
                <w:sz w:val="20"/>
                <w:szCs w:val="20"/>
              </w:rPr>
            </w:pPr>
            <w:r w:rsidRPr="00410027">
              <w:rPr>
                <w:rFonts w:cstheme="minorHAnsi"/>
                <w:sz w:val="20"/>
                <w:szCs w:val="20"/>
              </w:rPr>
              <w:t>When We Became Humans</w:t>
            </w:r>
            <w:r w:rsidRPr="00AF0136">
              <w:rPr>
                <w:rFonts w:cstheme="minorHAnsi"/>
                <w:sz w:val="20"/>
                <w:szCs w:val="20"/>
              </w:rPr>
              <w:t xml:space="preserve"> </w:t>
            </w:r>
          </w:p>
          <w:p w14:paraId="5873FAC8" w14:textId="37C49BBE" w:rsidR="00D56124" w:rsidRDefault="00D56124" w:rsidP="00580247">
            <w:pPr>
              <w:jc w:val="center"/>
              <w:rPr>
                <w:rFonts w:cstheme="minorHAnsi"/>
                <w:sz w:val="20"/>
                <w:szCs w:val="20"/>
              </w:rPr>
            </w:pPr>
            <w:r>
              <w:rPr>
                <w:rFonts w:cstheme="minorHAnsi"/>
                <w:sz w:val="20"/>
                <w:szCs w:val="20"/>
              </w:rPr>
              <w:t>A Rock is Lively</w:t>
            </w:r>
          </w:p>
          <w:p w14:paraId="4BA03600" w14:textId="77777777" w:rsidR="002D6E8C" w:rsidRDefault="00D56124" w:rsidP="00F50C4E">
            <w:pPr>
              <w:jc w:val="center"/>
              <w:rPr>
                <w:rFonts w:cstheme="minorHAnsi"/>
                <w:sz w:val="20"/>
                <w:szCs w:val="20"/>
              </w:rPr>
            </w:pPr>
            <w:r>
              <w:rPr>
                <w:rFonts w:cstheme="minorHAnsi"/>
                <w:sz w:val="20"/>
                <w:szCs w:val="20"/>
              </w:rPr>
              <w:t>The Street Beneath My Feet</w:t>
            </w:r>
          </w:p>
          <w:p w14:paraId="3C4825DA" w14:textId="0DC1B8E1" w:rsidR="00861A07" w:rsidRDefault="00861A07" w:rsidP="00F50C4E">
            <w:pPr>
              <w:jc w:val="center"/>
              <w:rPr>
                <w:rFonts w:cstheme="minorHAnsi"/>
                <w:sz w:val="20"/>
                <w:szCs w:val="20"/>
              </w:rPr>
            </w:pPr>
            <w:r>
              <w:rPr>
                <w:rFonts w:cstheme="minorHAnsi"/>
                <w:sz w:val="20"/>
                <w:szCs w:val="20"/>
              </w:rPr>
              <w:t xml:space="preserve">What a </w:t>
            </w:r>
            <w:r w:rsidR="00410027">
              <w:rPr>
                <w:rFonts w:cstheme="minorHAnsi"/>
                <w:sz w:val="20"/>
                <w:szCs w:val="20"/>
              </w:rPr>
              <w:t>R</w:t>
            </w:r>
            <w:r>
              <w:rPr>
                <w:rFonts w:cstheme="minorHAnsi"/>
                <w:sz w:val="20"/>
                <w:szCs w:val="20"/>
              </w:rPr>
              <w:t xml:space="preserve">ock can </w:t>
            </w:r>
            <w:r w:rsidR="00410027">
              <w:rPr>
                <w:rFonts w:cstheme="minorHAnsi"/>
                <w:sz w:val="20"/>
                <w:szCs w:val="20"/>
              </w:rPr>
              <w:t>R</w:t>
            </w:r>
            <w:r>
              <w:rPr>
                <w:rFonts w:cstheme="minorHAnsi"/>
                <w:sz w:val="20"/>
                <w:szCs w:val="20"/>
              </w:rPr>
              <w:t>eveal</w:t>
            </w:r>
          </w:p>
          <w:p w14:paraId="6BD31949" w14:textId="399CC1FC" w:rsidR="00861A07" w:rsidRPr="00AF0136" w:rsidRDefault="00861A07" w:rsidP="00F50C4E">
            <w:pPr>
              <w:jc w:val="center"/>
              <w:rPr>
                <w:rFonts w:cstheme="minorHAnsi"/>
                <w:sz w:val="20"/>
                <w:szCs w:val="20"/>
              </w:rPr>
            </w:pPr>
            <w:r>
              <w:rPr>
                <w:rFonts w:cstheme="minorHAnsi"/>
                <w:sz w:val="20"/>
                <w:szCs w:val="20"/>
              </w:rPr>
              <w:t xml:space="preserve">Under your </w:t>
            </w:r>
            <w:r w:rsidR="00410027">
              <w:rPr>
                <w:rFonts w:cstheme="minorHAnsi"/>
                <w:sz w:val="20"/>
                <w:szCs w:val="20"/>
              </w:rPr>
              <w:t>F</w:t>
            </w:r>
            <w:r>
              <w:rPr>
                <w:rFonts w:cstheme="minorHAnsi"/>
                <w:sz w:val="20"/>
                <w:szCs w:val="20"/>
              </w:rPr>
              <w:t xml:space="preserve">eet: </w:t>
            </w:r>
            <w:r w:rsidR="00410027">
              <w:rPr>
                <w:rFonts w:cstheme="minorHAnsi"/>
                <w:sz w:val="20"/>
                <w:szCs w:val="20"/>
              </w:rPr>
              <w:t>S</w:t>
            </w:r>
            <w:r>
              <w:rPr>
                <w:rFonts w:cstheme="minorHAnsi"/>
                <w:sz w:val="20"/>
                <w:szCs w:val="20"/>
              </w:rPr>
              <w:t xml:space="preserve">oil, </w:t>
            </w:r>
            <w:r w:rsidR="00410027">
              <w:rPr>
                <w:rFonts w:cstheme="minorHAnsi"/>
                <w:sz w:val="20"/>
                <w:szCs w:val="20"/>
              </w:rPr>
              <w:t>S</w:t>
            </w:r>
            <w:r>
              <w:rPr>
                <w:rFonts w:cstheme="minorHAnsi"/>
                <w:sz w:val="20"/>
                <w:szCs w:val="20"/>
              </w:rPr>
              <w:t>and and other stuff</w:t>
            </w:r>
          </w:p>
        </w:tc>
        <w:tc>
          <w:tcPr>
            <w:tcW w:w="2268" w:type="dxa"/>
            <w:shd w:val="clear" w:color="auto" w:fill="FFFFFF" w:themeFill="background1"/>
          </w:tcPr>
          <w:p w14:paraId="754F9ADB" w14:textId="77777777" w:rsidR="000E4E26" w:rsidRPr="00AF0136" w:rsidRDefault="000E4E26" w:rsidP="000E4E26">
            <w:pPr>
              <w:jc w:val="center"/>
              <w:rPr>
                <w:rFonts w:cstheme="minorHAnsi"/>
                <w:sz w:val="20"/>
                <w:szCs w:val="20"/>
              </w:rPr>
            </w:pPr>
            <w:r w:rsidRPr="00AF0136">
              <w:rPr>
                <w:rFonts w:cstheme="minorHAnsi"/>
                <w:sz w:val="20"/>
                <w:szCs w:val="20"/>
              </w:rPr>
              <w:t>The Robot and the Blue Bird</w:t>
            </w:r>
          </w:p>
          <w:p w14:paraId="09F4B65A" w14:textId="77777777" w:rsidR="000E4E26" w:rsidRPr="00AF0136" w:rsidRDefault="000E4E26" w:rsidP="000E4E26">
            <w:pPr>
              <w:jc w:val="center"/>
              <w:rPr>
                <w:rFonts w:cstheme="minorHAnsi"/>
                <w:sz w:val="20"/>
                <w:szCs w:val="20"/>
              </w:rPr>
            </w:pPr>
            <w:r w:rsidRPr="00AF0136">
              <w:rPr>
                <w:rFonts w:cstheme="minorHAnsi"/>
                <w:sz w:val="20"/>
                <w:szCs w:val="20"/>
              </w:rPr>
              <w:t>Iron Man – Ted Hughes</w:t>
            </w:r>
          </w:p>
          <w:p w14:paraId="26264F5A" w14:textId="467127EA" w:rsidR="008700B6" w:rsidRDefault="000E4E26" w:rsidP="00410027">
            <w:pPr>
              <w:jc w:val="center"/>
              <w:rPr>
                <w:rFonts w:cstheme="minorHAnsi"/>
                <w:sz w:val="20"/>
                <w:szCs w:val="20"/>
              </w:rPr>
            </w:pPr>
            <w:r w:rsidRPr="00AF0136">
              <w:rPr>
                <w:rFonts w:cstheme="minorHAnsi"/>
                <w:sz w:val="20"/>
                <w:szCs w:val="20"/>
              </w:rPr>
              <w:t>The Wild Robot</w:t>
            </w:r>
          </w:p>
          <w:p w14:paraId="645A7F43" w14:textId="77777777" w:rsidR="00D56124" w:rsidRDefault="00D56124" w:rsidP="000E4E26">
            <w:pPr>
              <w:jc w:val="center"/>
              <w:rPr>
                <w:rFonts w:cstheme="minorHAnsi"/>
                <w:sz w:val="20"/>
                <w:szCs w:val="20"/>
              </w:rPr>
            </w:pPr>
            <w:r w:rsidRPr="00757BAE">
              <w:rPr>
                <w:rFonts w:cstheme="minorHAnsi"/>
                <w:sz w:val="20"/>
                <w:szCs w:val="20"/>
              </w:rPr>
              <w:t xml:space="preserve">The Miraculous Journey of Edward </w:t>
            </w:r>
            <w:proofErr w:type="spellStart"/>
            <w:r w:rsidRPr="00757BAE">
              <w:rPr>
                <w:rFonts w:cstheme="minorHAnsi"/>
                <w:sz w:val="20"/>
                <w:szCs w:val="20"/>
              </w:rPr>
              <w:t>Tullane</w:t>
            </w:r>
            <w:proofErr w:type="spellEnd"/>
          </w:p>
          <w:p w14:paraId="5039F797" w14:textId="77777777" w:rsidR="00D56124" w:rsidRPr="000337E6" w:rsidRDefault="00D56124" w:rsidP="000E4E26">
            <w:pPr>
              <w:jc w:val="center"/>
              <w:rPr>
                <w:rFonts w:cstheme="minorHAnsi"/>
                <w:sz w:val="20"/>
                <w:szCs w:val="20"/>
              </w:rPr>
            </w:pPr>
            <w:r w:rsidRPr="000337E6">
              <w:rPr>
                <w:rFonts w:cstheme="minorHAnsi"/>
                <w:sz w:val="20"/>
                <w:szCs w:val="20"/>
              </w:rPr>
              <w:t>Little Home Bird</w:t>
            </w:r>
          </w:p>
          <w:p w14:paraId="08CACF11" w14:textId="77777777" w:rsidR="00E1463F" w:rsidRPr="00C47DF3" w:rsidRDefault="00E1463F" w:rsidP="000E4E26">
            <w:pPr>
              <w:jc w:val="center"/>
              <w:rPr>
                <w:rFonts w:cstheme="minorHAnsi"/>
                <w:sz w:val="20"/>
                <w:szCs w:val="20"/>
              </w:rPr>
            </w:pPr>
            <w:r w:rsidRPr="00C47DF3">
              <w:rPr>
                <w:rFonts w:cstheme="minorHAnsi"/>
                <w:sz w:val="20"/>
                <w:szCs w:val="20"/>
              </w:rPr>
              <w:t>Runaway Robot</w:t>
            </w:r>
          </w:p>
          <w:p w14:paraId="1C7DF05F" w14:textId="12DDEFE9" w:rsidR="00252648" w:rsidRPr="00AF0136" w:rsidRDefault="00252648" w:rsidP="000E4E26">
            <w:pPr>
              <w:jc w:val="center"/>
              <w:rPr>
                <w:rFonts w:cstheme="minorHAnsi"/>
                <w:sz w:val="20"/>
                <w:szCs w:val="20"/>
              </w:rPr>
            </w:pPr>
            <w:r w:rsidRPr="00757BAE">
              <w:rPr>
                <w:rFonts w:cstheme="minorHAnsi"/>
                <w:sz w:val="20"/>
                <w:szCs w:val="20"/>
              </w:rPr>
              <w:t xml:space="preserve">Hands Christian Andersen – Stories and </w:t>
            </w:r>
            <w:proofErr w:type="spellStart"/>
            <w:r w:rsidRPr="00757BAE">
              <w:rPr>
                <w:rFonts w:cstheme="minorHAnsi"/>
                <w:sz w:val="20"/>
                <w:szCs w:val="20"/>
              </w:rPr>
              <w:t>Fairytales</w:t>
            </w:r>
            <w:proofErr w:type="spellEnd"/>
          </w:p>
        </w:tc>
        <w:tc>
          <w:tcPr>
            <w:tcW w:w="2082" w:type="dxa"/>
            <w:shd w:val="clear" w:color="auto" w:fill="FFFFFF" w:themeFill="background1"/>
          </w:tcPr>
          <w:p w14:paraId="27AE8EB4" w14:textId="661CA315" w:rsidR="00E31241" w:rsidRPr="00757BAE" w:rsidRDefault="00E31241" w:rsidP="004B7EB3">
            <w:pPr>
              <w:jc w:val="center"/>
              <w:rPr>
                <w:rFonts w:cstheme="minorHAnsi"/>
                <w:sz w:val="20"/>
                <w:szCs w:val="20"/>
              </w:rPr>
            </w:pPr>
            <w:r w:rsidRPr="00757BAE">
              <w:rPr>
                <w:rFonts w:cstheme="minorHAnsi"/>
                <w:sz w:val="20"/>
                <w:szCs w:val="20"/>
              </w:rPr>
              <w:t>Snow Queen</w:t>
            </w:r>
          </w:p>
          <w:p w14:paraId="63340C19" w14:textId="15C95417" w:rsidR="007F074A" w:rsidRPr="000F6C9C" w:rsidRDefault="000E4E26" w:rsidP="004B7EB3">
            <w:pPr>
              <w:jc w:val="center"/>
              <w:rPr>
                <w:rFonts w:cstheme="minorHAnsi"/>
                <w:sz w:val="20"/>
                <w:szCs w:val="20"/>
              </w:rPr>
            </w:pPr>
            <w:r w:rsidRPr="000F6C9C">
              <w:rPr>
                <w:rFonts w:cstheme="minorHAnsi"/>
                <w:sz w:val="20"/>
                <w:szCs w:val="20"/>
              </w:rPr>
              <w:t>Journey</w:t>
            </w:r>
          </w:p>
          <w:p w14:paraId="67ABC58D" w14:textId="0F934E95" w:rsidR="004C5578" w:rsidRPr="000F6C9C" w:rsidRDefault="004C5578" w:rsidP="004B7EB3">
            <w:pPr>
              <w:jc w:val="center"/>
              <w:rPr>
                <w:rFonts w:cstheme="minorHAnsi"/>
                <w:sz w:val="20"/>
                <w:szCs w:val="20"/>
              </w:rPr>
            </w:pPr>
            <w:r w:rsidRPr="000F6C9C">
              <w:rPr>
                <w:rFonts w:cstheme="minorHAnsi"/>
                <w:sz w:val="20"/>
                <w:szCs w:val="20"/>
              </w:rPr>
              <w:t>Quest</w:t>
            </w:r>
          </w:p>
          <w:p w14:paraId="5BFB3DD0" w14:textId="77777777" w:rsidR="000E4E26" w:rsidRPr="000F6C9C" w:rsidRDefault="000E4E26" w:rsidP="004B7EB3">
            <w:pPr>
              <w:jc w:val="center"/>
              <w:rPr>
                <w:rFonts w:cstheme="minorHAnsi"/>
                <w:sz w:val="20"/>
                <w:szCs w:val="20"/>
              </w:rPr>
            </w:pPr>
            <w:r w:rsidRPr="000F6C9C">
              <w:rPr>
                <w:rFonts w:cstheme="minorHAnsi"/>
                <w:sz w:val="20"/>
                <w:szCs w:val="20"/>
              </w:rPr>
              <w:t>The Dark</w:t>
            </w:r>
          </w:p>
          <w:p w14:paraId="0BE668CF" w14:textId="77777777" w:rsidR="000E4E26" w:rsidRPr="000F6C9C" w:rsidRDefault="000E4E26" w:rsidP="004B7EB3">
            <w:pPr>
              <w:jc w:val="center"/>
              <w:rPr>
                <w:rFonts w:cstheme="minorHAnsi"/>
                <w:sz w:val="20"/>
                <w:szCs w:val="20"/>
              </w:rPr>
            </w:pPr>
            <w:r w:rsidRPr="000F6C9C">
              <w:rPr>
                <w:rFonts w:cstheme="minorHAnsi"/>
                <w:sz w:val="20"/>
                <w:szCs w:val="20"/>
              </w:rPr>
              <w:t>Flashlight</w:t>
            </w:r>
          </w:p>
          <w:p w14:paraId="2000CA18" w14:textId="77777777" w:rsidR="000E4E26" w:rsidRDefault="000E4E26" w:rsidP="004B7EB3">
            <w:pPr>
              <w:jc w:val="center"/>
              <w:rPr>
                <w:rFonts w:cstheme="minorHAnsi"/>
                <w:sz w:val="20"/>
                <w:szCs w:val="20"/>
              </w:rPr>
            </w:pPr>
            <w:r w:rsidRPr="000F6C9C">
              <w:rPr>
                <w:rFonts w:cstheme="minorHAnsi"/>
                <w:sz w:val="20"/>
                <w:szCs w:val="20"/>
              </w:rPr>
              <w:t>The Pebble in my Pocket</w:t>
            </w:r>
          </w:p>
          <w:p w14:paraId="267B20E3" w14:textId="03C37E4C" w:rsidR="000C65BE" w:rsidRPr="00AF0136" w:rsidRDefault="000C65BE" w:rsidP="004B7EB3">
            <w:pPr>
              <w:jc w:val="center"/>
              <w:rPr>
                <w:rFonts w:cstheme="minorHAnsi"/>
                <w:sz w:val="20"/>
                <w:szCs w:val="20"/>
              </w:rPr>
            </w:pPr>
          </w:p>
        </w:tc>
        <w:tc>
          <w:tcPr>
            <w:tcW w:w="2220" w:type="dxa"/>
            <w:shd w:val="clear" w:color="auto" w:fill="FFFFFF" w:themeFill="background1"/>
          </w:tcPr>
          <w:p w14:paraId="708E340F" w14:textId="4870F20F" w:rsidR="00A85A40" w:rsidRPr="00935682" w:rsidRDefault="00A85A40" w:rsidP="004B7EB3">
            <w:pPr>
              <w:jc w:val="center"/>
              <w:rPr>
                <w:rFonts w:cstheme="minorHAnsi"/>
                <w:sz w:val="20"/>
                <w:szCs w:val="20"/>
              </w:rPr>
            </w:pPr>
            <w:r w:rsidRPr="00935682">
              <w:rPr>
                <w:rFonts w:cstheme="minorHAnsi"/>
                <w:sz w:val="20"/>
                <w:szCs w:val="20"/>
              </w:rPr>
              <w:t>The Lost Happy Endings</w:t>
            </w:r>
          </w:p>
          <w:p w14:paraId="30030816" w14:textId="640A7A61" w:rsidR="00A85A40" w:rsidRPr="00410027" w:rsidRDefault="00A85A40" w:rsidP="004B7EB3">
            <w:pPr>
              <w:jc w:val="center"/>
              <w:rPr>
                <w:rFonts w:cstheme="minorHAnsi"/>
                <w:sz w:val="20"/>
                <w:szCs w:val="20"/>
              </w:rPr>
            </w:pPr>
            <w:r w:rsidRPr="00410027">
              <w:rPr>
                <w:rFonts w:cstheme="minorHAnsi"/>
                <w:sz w:val="20"/>
                <w:szCs w:val="20"/>
              </w:rPr>
              <w:t>The Colour Monster</w:t>
            </w:r>
          </w:p>
          <w:p w14:paraId="5703FE3B" w14:textId="4D978CF1" w:rsidR="00A85A40" w:rsidRPr="00C47DF3" w:rsidRDefault="00A85A40" w:rsidP="004B7EB3">
            <w:pPr>
              <w:jc w:val="center"/>
              <w:rPr>
                <w:rFonts w:cstheme="minorHAnsi"/>
                <w:sz w:val="20"/>
                <w:szCs w:val="20"/>
              </w:rPr>
            </w:pPr>
            <w:r w:rsidRPr="00C47DF3">
              <w:rPr>
                <w:rFonts w:cstheme="minorHAnsi"/>
                <w:sz w:val="20"/>
                <w:szCs w:val="20"/>
              </w:rPr>
              <w:t>The Heart and the Bottle – Oliver Jeffers</w:t>
            </w:r>
          </w:p>
          <w:p w14:paraId="5CA97D07" w14:textId="625A2176" w:rsidR="00935682" w:rsidRPr="00AF0136" w:rsidRDefault="00935682" w:rsidP="004B7EB3">
            <w:pPr>
              <w:jc w:val="center"/>
              <w:rPr>
                <w:rFonts w:cstheme="minorHAnsi"/>
                <w:sz w:val="20"/>
                <w:szCs w:val="20"/>
              </w:rPr>
            </w:pPr>
            <w:r>
              <w:rPr>
                <w:rFonts w:cstheme="minorHAnsi"/>
                <w:sz w:val="20"/>
                <w:szCs w:val="20"/>
              </w:rPr>
              <w:t>T.S. Eliot – Old Possum’s book of Practical Cats</w:t>
            </w:r>
          </w:p>
        </w:tc>
        <w:tc>
          <w:tcPr>
            <w:tcW w:w="2221" w:type="dxa"/>
            <w:shd w:val="clear" w:color="auto" w:fill="FFFFFF" w:themeFill="background1"/>
          </w:tcPr>
          <w:p w14:paraId="43FF59F9" w14:textId="3680800F" w:rsidR="00DC214F" w:rsidRPr="00AA5B71" w:rsidRDefault="000E4E26" w:rsidP="004B7EB3">
            <w:pPr>
              <w:jc w:val="center"/>
              <w:rPr>
                <w:rFonts w:cstheme="minorHAnsi"/>
                <w:sz w:val="20"/>
                <w:szCs w:val="20"/>
              </w:rPr>
            </w:pPr>
            <w:r w:rsidRPr="00AA5B71">
              <w:rPr>
                <w:rFonts w:cstheme="minorHAnsi"/>
                <w:sz w:val="20"/>
                <w:szCs w:val="20"/>
              </w:rPr>
              <w:t>Mini Grey books</w:t>
            </w:r>
            <w:r w:rsidR="00C44799" w:rsidRPr="00AA5B71">
              <w:rPr>
                <w:rFonts w:cstheme="minorHAnsi"/>
                <w:sz w:val="20"/>
                <w:szCs w:val="20"/>
              </w:rPr>
              <w:t>:</w:t>
            </w:r>
          </w:p>
          <w:p w14:paraId="7ABD91F1" w14:textId="184E67F2" w:rsidR="00C44799" w:rsidRPr="00AA5B71" w:rsidRDefault="00C44799" w:rsidP="004B7EB3">
            <w:pPr>
              <w:jc w:val="center"/>
              <w:rPr>
                <w:rFonts w:cstheme="minorHAnsi"/>
                <w:sz w:val="20"/>
                <w:szCs w:val="20"/>
              </w:rPr>
            </w:pPr>
            <w:r w:rsidRPr="00AA5B71">
              <w:rPr>
                <w:rFonts w:cstheme="minorHAnsi"/>
                <w:sz w:val="20"/>
                <w:szCs w:val="20"/>
              </w:rPr>
              <w:t>Traction Man</w:t>
            </w:r>
          </w:p>
          <w:p w14:paraId="12F65DBF" w14:textId="6F0E7D19" w:rsidR="00C44799" w:rsidRPr="00AA5B71" w:rsidRDefault="00C44799" w:rsidP="004B7EB3">
            <w:pPr>
              <w:jc w:val="center"/>
              <w:rPr>
                <w:rFonts w:cstheme="minorHAnsi"/>
                <w:sz w:val="20"/>
                <w:szCs w:val="20"/>
              </w:rPr>
            </w:pPr>
            <w:r w:rsidRPr="00AA5B71">
              <w:rPr>
                <w:rFonts w:cstheme="minorHAnsi"/>
                <w:sz w:val="20"/>
                <w:szCs w:val="20"/>
              </w:rPr>
              <w:t>The Last Wolf (ks1)</w:t>
            </w:r>
          </w:p>
          <w:p w14:paraId="79BAE70E" w14:textId="1A65C7E1" w:rsidR="00C44799" w:rsidRPr="00AA5B71" w:rsidRDefault="00C44799" w:rsidP="004B7EB3">
            <w:pPr>
              <w:jc w:val="center"/>
              <w:rPr>
                <w:rFonts w:cstheme="minorHAnsi"/>
                <w:sz w:val="20"/>
                <w:szCs w:val="20"/>
              </w:rPr>
            </w:pPr>
            <w:r w:rsidRPr="00AA5B71">
              <w:rPr>
                <w:rFonts w:cstheme="minorHAnsi"/>
                <w:sz w:val="20"/>
                <w:szCs w:val="20"/>
              </w:rPr>
              <w:t>Biscuit Bear</w:t>
            </w:r>
          </w:p>
          <w:p w14:paraId="1C979214" w14:textId="77777777" w:rsidR="000E4E26" w:rsidRPr="00AA5B71" w:rsidRDefault="00C44799" w:rsidP="004B7EB3">
            <w:pPr>
              <w:jc w:val="center"/>
              <w:rPr>
                <w:rFonts w:cstheme="minorHAnsi"/>
                <w:sz w:val="20"/>
                <w:szCs w:val="20"/>
              </w:rPr>
            </w:pPr>
            <w:r w:rsidRPr="00AA5B71">
              <w:rPr>
                <w:rFonts w:cstheme="minorHAnsi"/>
                <w:sz w:val="20"/>
                <w:szCs w:val="20"/>
              </w:rPr>
              <w:t>Toys in Space</w:t>
            </w:r>
          </w:p>
          <w:p w14:paraId="24D0C0F8" w14:textId="77777777" w:rsidR="00C44799" w:rsidRPr="00AA5B71" w:rsidRDefault="00C44799" w:rsidP="004B7EB3">
            <w:pPr>
              <w:jc w:val="center"/>
              <w:rPr>
                <w:rFonts w:cstheme="minorHAnsi"/>
                <w:sz w:val="20"/>
                <w:szCs w:val="20"/>
              </w:rPr>
            </w:pPr>
            <w:r w:rsidRPr="00AA5B71">
              <w:rPr>
                <w:rFonts w:cstheme="minorHAnsi"/>
                <w:sz w:val="20"/>
                <w:szCs w:val="20"/>
              </w:rPr>
              <w:t>The Greatest Show on Earth</w:t>
            </w:r>
          </w:p>
          <w:p w14:paraId="0C498FE1" w14:textId="77777777" w:rsidR="00C44799" w:rsidRPr="00AA5B71" w:rsidRDefault="00C44799" w:rsidP="004B7EB3">
            <w:pPr>
              <w:jc w:val="center"/>
              <w:rPr>
                <w:rFonts w:cstheme="minorHAnsi"/>
                <w:sz w:val="20"/>
                <w:szCs w:val="20"/>
              </w:rPr>
            </w:pPr>
            <w:proofErr w:type="spellStart"/>
            <w:r w:rsidRPr="00AA5B71">
              <w:rPr>
                <w:rFonts w:cstheme="minorHAnsi"/>
                <w:sz w:val="20"/>
                <w:szCs w:val="20"/>
              </w:rPr>
              <w:t>Hermelin</w:t>
            </w:r>
            <w:proofErr w:type="spellEnd"/>
          </w:p>
          <w:p w14:paraId="6D2E6A34" w14:textId="7EE9A189" w:rsidR="00C44799" w:rsidRPr="00757BAE" w:rsidRDefault="00C44799" w:rsidP="004B7EB3">
            <w:pPr>
              <w:jc w:val="center"/>
              <w:rPr>
                <w:rFonts w:cstheme="minorHAnsi"/>
                <w:sz w:val="20"/>
                <w:szCs w:val="20"/>
                <w:highlight w:val="yellow"/>
              </w:rPr>
            </w:pPr>
          </w:p>
        </w:tc>
        <w:tc>
          <w:tcPr>
            <w:tcW w:w="2220" w:type="dxa"/>
            <w:shd w:val="clear" w:color="auto" w:fill="FFFFFF" w:themeFill="background1"/>
          </w:tcPr>
          <w:p w14:paraId="17D387B2" w14:textId="43B458F1" w:rsidR="00AA5B71" w:rsidRDefault="00AA5B71" w:rsidP="00791726">
            <w:pPr>
              <w:jc w:val="center"/>
              <w:rPr>
                <w:rFonts w:cstheme="minorHAnsi"/>
                <w:sz w:val="18"/>
                <w:szCs w:val="20"/>
              </w:rPr>
            </w:pPr>
            <w:r>
              <w:rPr>
                <w:rFonts w:cstheme="minorHAnsi"/>
                <w:sz w:val="18"/>
                <w:szCs w:val="20"/>
              </w:rPr>
              <w:t>Volcanoes non-fiction</w:t>
            </w:r>
          </w:p>
          <w:p w14:paraId="6B3EF06A" w14:textId="4876FCF8" w:rsidR="00AF0136" w:rsidRPr="003D31D5" w:rsidRDefault="00DC221C" w:rsidP="00791726">
            <w:pPr>
              <w:jc w:val="center"/>
              <w:rPr>
                <w:rFonts w:cstheme="minorHAnsi"/>
                <w:sz w:val="18"/>
                <w:szCs w:val="20"/>
              </w:rPr>
            </w:pPr>
            <w:r w:rsidRPr="003D31D5">
              <w:rPr>
                <w:rFonts w:cstheme="minorHAnsi"/>
                <w:sz w:val="18"/>
                <w:szCs w:val="20"/>
              </w:rPr>
              <w:t xml:space="preserve">The Firework Maker’s Daughter </w:t>
            </w:r>
          </w:p>
          <w:p w14:paraId="3EF47614" w14:textId="77777777" w:rsidR="00253AEF" w:rsidRPr="003D31D5" w:rsidRDefault="003811D8" w:rsidP="00791726">
            <w:pPr>
              <w:jc w:val="center"/>
              <w:rPr>
                <w:rFonts w:cstheme="minorHAnsi"/>
                <w:sz w:val="18"/>
                <w:szCs w:val="20"/>
              </w:rPr>
            </w:pPr>
            <w:r w:rsidRPr="003D31D5">
              <w:rPr>
                <w:rFonts w:cstheme="minorHAnsi"/>
                <w:sz w:val="18"/>
                <w:szCs w:val="20"/>
              </w:rPr>
              <w:t>Roman Mysteries – The Secrets of Vesuvius</w:t>
            </w:r>
          </w:p>
          <w:p w14:paraId="0155C968" w14:textId="77777777" w:rsidR="00DC214F" w:rsidRPr="003D31D5" w:rsidRDefault="00DC214F" w:rsidP="00DC214F">
            <w:pPr>
              <w:jc w:val="center"/>
              <w:rPr>
                <w:rFonts w:cstheme="minorHAnsi"/>
                <w:sz w:val="18"/>
                <w:szCs w:val="20"/>
              </w:rPr>
            </w:pPr>
            <w:r w:rsidRPr="00AA5B71">
              <w:rPr>
                <w:rFonts w:cstheme="minorHAnsi"/>
                <w:sz w:val="18"/>
                <w:szCs w:val="20"/>
              </w:rPr>
              <w:t xml:space="preserve">Roman Fort </w:t>
            </w:r>
            <w:proofErr w:type="spellStart"/>
            <w:r w:rsidRPr="00AA5B71">
              <w:rPr>
                <w:rFonts w:cstheme="minorHAnsi"/>
                <w:sz w:val="18"/>
                <w:szCs w:val="20"/>
              </w:rPr>
              <w:t>nf</w:t>
            </w:r>
            <w:proofErr w:type="spellEnd"/>
            <w:r w:rsidRPr="00AA5B71">
              <w:rPr>
                <w:rFonts w:cstheme="minorHAnsi"/>
                <w:sz w:val="18"/>
                <w:szCs w:val="20"/>
              </w:rPr>
              <w:t xml:space="preserve"> – Nick Manning</w:t>
            </w:r>
          </w:p>
          <w:p w14:paraId="531C42A4" w14:textId="77777777" w:rsidR="00DC214F" w:rsidRPr="003D31D5" w:rsidRDefault="00DC214F" w:rsidP="00DC214F">
            <w:pPr>
              <w:jc w:val="center"/>
              <w:rPr>
                <w:rFonts w:cstheme="minorHAnsi"/>
                <w:sz w:val="18"/>
                <w:szCs w:val="20"/>
              </w:rPr>
            </w:pPr>
            <w:r w:rsidRPr="003D31D5">
              <w:rPr>
                <w:rFonts w:cstheme="minorHAnsi"/>
                <w:sz w:val="18"/>
                <w:szCs w:val="20"/>
              </w:rPr>
              <w:t>Empire’s End – A Roman Story (Leila Rasheed) diversity</w:t>
            </w:r>
          </w:p>
          <w:p w14:paraId="1A9AAF4D" w14:textId="77777777" w:rsidR="008D3FB2" w:rsidRPr="00C47DF3" w:rsidRDefault="008D3FB2" w:rsidP="00DC214F">
            <w:pPr>
              <w:jc w:val="center"/>
              <w:rPr>
                <w:rFonts w:cstheme="minorHAnsi"/>
                <w:sz w:val="18"/>
                <w:szCs w:val="20"/>
              </w:rPr>
            </w:pPr>
            <w:r w:rsidRPr="00C47DF3">
              <w:rPr>
                <w:rFonts w:cstheme="minorHAnsi"/>
                <w:sz w:val="18"/>
                <w:szCs w:val="20"/>
              </w:rPr>
              <w:t>Real Life Disasters – Mega eruption</w:t>
            </w:r>
          </w:p>
          <w:p w14:paraId="7D470F7A" w14:textId="77777777" w:rsidR="008D3FB2" w:rsidRDefault="008D3FB2" w:rsidP="00DC214F">
            <w:pPr>
              <w:jc w:val="center"/>
              <w:rPr>
                <w:rFonts w:cstheme="minorHAnsi"/>
                <w:sz w:val="18"/>
                <w:szCs w:val="20"/>
              </w:rPr>
            </w:pPr>
            <w:r w:rsidRPr="00AA5B71">
              <w:rPr>
                <w:rFonts w:cstheme="minorHAnsi"/>
                <w:sz w:val="18"/>
                <w:szCs w:val="20"/>
              </w:rPr>
              <w:t xml:space="preserve">Earth Shattering Earthquakes </w:t>
            </w:r>
          </w:p>
          <w:p w14:paraId="28AD45FA" w14:textId="1CD29BD3" w:rsidR="00AA5B71" w:rsidRPr="003D31D5" w:rsidRDefault="00AA5B71" w:rsidP="00DC214F">
            <w:pPr>
              <w:jc w:val="center"/>
              <w:rPr>
                <w:rFonts w:cstheme="minorHAnsi"/>
                <w:sz w:val="18"/>
                <w:szCs w:val="20"/>
              </w:rPr>
            </w:pPr>
            <w:r>
              <w:rPr>
                <w:rFonts w:cstheme="minorHAnsi"/>
                <w:sz w:val="18"/>
                <w:szCs w:val="20"/>
              </w:rPr>
              <w:t>Natural disaster books</w:t>
            </w:r>
          </w:p>
        </w:tc>
      </w:tr>
      <w:tr w:rsidR="002C4379" w:rsidRPr="00762A1A" w14:paraId="45C80D30" w14:textId="77777777" w:rsidTr="00B66EBB">
        <w:trPr>
          <w:trHeight w:val="1550"/>
        </w:trPr>
        <w:tc>
          <w:tcPr>
            <w:tcW w:w="2216" w:type="dxa"/>
            <w:shd w:val="clear" w:color="auto" w:fill="FFFFFF" w:themeFill="background1"/>
          </w:tcPr>
          <w:p w14:paraId="66457EC0" w14:textId="7E6BD966" w:rsidR="00B66EBB" w:rsidRPr="00194F87" w:rsidRDefault="00B66EBB" w:rsidP="00B66EBB">
            <w:pPr>
              <w:jc w:val="center"/>
              <w:rPr>
                <w:rFonts w:cstheme="minorHAnsi"/>
              </w:rPr>
            </w:pPr>
            <w:r w:rsidRPr="00194F87">
              <w:rPr>
                <w:rFonts w:cstheme="minorHAnsi"/>
                <w:b/>
              </w:rPr>
              <w:lastRenderedPageBreak/>
              <w:t>Reading objectives</w:t>
            </w:r>
          </w:p>
        </w:tc>
        <w:tc>
          <w:tcPr>
            <w:tcW w:w="13326" w:type="dxa"/>
            <w:gridSpan w:val="6"/>
            <w:shd w:val="clear" w:color="auto" w:fill="FFFFFF" w:themeFill="background1"/>
          </w:tcPr>
          <w:p w14:paraId="75A7AA2D" w14:textId="77777777" w:rsidR="003D31D5" w:rsidRPr="00194F87" w:rsidRDefault="003D31D5" w:rsidP="003D31D5">
            <w:pPr>
              <w:rPr>
                <w:rFonts w:cstheme="minorHAnsi"/>
              </w:rPr>
            </w:pPr>
            <w:r w:rsidRPr="00194F87">
              <w:rPr>
                <w:rFonts w:cstheme="minorHAnsi"/>
              </w:rPr>
              <w:t>Word Reading:</w:t>
            </w:r>
          </w:p>
          <w:p w14:paraId="3C387829" w14:textId="77777777" w:rsidR="003D31D5" w:rsidRPr="00194F87" w:rsidRDefault="003D31D5" w:rsidP="003D31D5">
            <w:pPr>
              <w:rPr>
                <w:rFonts w:cstheme="minorHAnsi"/>
              </w:rPr>
            </w:pPr>
            <w:r w:rsidRPr="00194F87">
              <w:rPr>
                <w:rFonts w:cstheme="minorHAnsi"/>
              </w:rPr>
              <w:t xml:space="preserve">Pupils should be taught to: </w:t>
            </w:r>
          </w:p>
          <w:p w14:paraId="5D668174" w14:textId="77777777" w:rsidR="003D31D5" w:rsidRPr="00194F87" w:rsidRDefault="003D31D5" w:rsidP="003D31D5">
            <w:pPr>
              <w:pStyle w:val="ListParagraph"/>
              <w:numPr>
                <w:ilvl w:val="0"/>
                <w:numId w:val="21"/>
              </w:numPr>
              <w:rPr>
                <w:rFonts w:cstheme="minorHAnsi"/>
              </w:rPr>
            </w:pPr>
            <w:r w:rsidRPr="00194F87">
              <w:rPr>
                <w:rFonts w:cstheme="minorHAnsi"/>
              </w:rPr>
              <w:t xml:space="preserve">continue to apply phonic knowledge and skills as the route to decode words which are outside their spoken vocabulary </w:t>
            </w:r>
          </w:p>
          <w:p w14:paraId="408120B3" w14:textId="77777777" w:rsidR="003D31D5" w:rsidRPr="00194F87" w:rsidRDefault="003D31D5" w:rsidP="003D31D5">
            <w:pPr>
              <w:pStyle w:val="ListParagraph"/>
              <w:numPr>
                <w:ilvl w:val="0"/>
                <w:numId w:val="21"/>
              </w:numPr>
              <w:rPr>
                <w:rFonts w:cstheme="minorHAnsi"/>
              </w:rPr>
            </w:pPr>
            <w:r w:rsidRPr="00194F87">
              <w:rPr>
                <w:rFonts w:cstheme="minorHAnsi"/>
              </w:rPr>
              <w:t>use strategies such as recognising syllables /phonemes to decode most new words outside their spoken vocabulary (Y4 only)</w:t>
            </w:r>
          </w:p>
          <w:p w14:paraId="34D03989" w14:textId="77777777" w:rsidR="003D31D5" w:rsidRPr="00194F87" w:rsidRDefault="003D31D5" w:rsidP="003D31D5">
            <w:pPr>
              <w:pStyle w:val="ListParagraph"/>
              <w:numPr>
                <w:ilvl w:val="0"/>
                <w:numId w:val="21"/>
              </w:numPr>
              <w:rPr>
                <w:rFonts w:cstheme="minorHAnsi"/>
              </w:rPr>
            </w:pPr>
            <w:r w:rsidRPr="00194F87">
              <w:rPr>
                <w:rFonts w:cstheme="minorHAnsi"/>
              </w:rPr>
              <w:t xml:space="preserve">match what they </w:t>
            </w:r>
            <w:proofErr w:type="spellStart"/>
            <w:r w:rsidRPr="00194F87">
              <w:rPr>
                <w:rFonts w:cstheme="minorHAnsi"/>
              </w:rPr>
              <w:t>decode</w:t>
            </w:r>
            <w:proofErr w:type="spellEnd"/>
            <w:r w:rsidRPr="00194F87">
              <w:rPr>
                <w:rFonts w:cstheme="minorHAnsi"/>
              </w:rPr>
              <w:t xml:space="preserve"> to words they may have already heard but may not have seen in print [for example, in reading ‘technical’, the pronunciation /</w:t>
            </w:r>
            <w:proofErr w:type="spellStart"/>
            <w:r w:rsidRPr="00194F87">
              <w:rPr>
                <w:rFonts w:cstheme="minorHAnsi"/>
              </w:rPr>
              <w:t>tɛtʃnɪkəl</w:t>
            </w:r>
            <w:proofErr w:type="spellEnd"/>
            <w:r w:rsidRPr="00194F87">
              <w:rPr>
                <w:rFonts w:cstheme="minorHAnsi"/>
              </w:rPr>
              <w:t>/ (‘</w:t>
            </w:r>
            <w:proofErr w:type="spellStart"/>
            <w:r w:rsidRPr="00194F87">
              <w:rPr>
                <w:rFonts w:cstheme="minorHAnsi"/>
              </w:rPr>
              <w:t>tetchnical</w:t>
            </w:r>
            <w:proofErr w:type="spellEnd"/>
            <w:r w:rsidRPr="00194F87">
              <w:rPr>
                <w:rFonts w:cstheme="minorHAnsi"/>
              </w:rPr>
              <w:t>’) might not sound familiar, but /</w:t>
            </w:r>
            <w:proofErr w:type="spellStart"/>
            <w:r w:rsidRPr="00194F87">
              <w:rPr>
                <w:rFonts w:cstheme="minorHAnsi"/>
              </w:rPr>
              <w:t>tɛknɪkəl</w:t>
            </w:r>
            <w:proofErr w:type="spellEnd"/>
            <w:r w:rsidRPr="00194F87">
              <w:rPr>
                <w:rFonts w:cstheme="minorHAnsi"/>
              </w:rPr>
              <w:t>/ (‘</w:t>
            </w:r>
            <w:proofErr w:type="spellStart"/>
            <w:r w:rsidRPr="00194F87">
              <w:rPr>
                <w:rFonts w:cstheme="minorHAnsi"/>
              </w:rPr>
              <w:t>teknical</w:t>
            </w:r>
            <w:proofErr w:type="spellEnd"/>
            <w:r w:rsidRPr="00194F87">
              <w:rPr>
                <w:rFonts w:cstheme="minorHAnsi"/>
              </w:rPr>
              <w:t xml:space="preserve">’) should] </w:t>
            </w:r>
          </w:p>
          <w:p w14:paraId="333C13B0" w14:textId="77777777" w:rsidR="003D31D5" w:rsidRPr="00194F87" w:rsidRDefault="003D31D5" w:rsidP="003D31D5">
            <w:pPr>
              <w:pStyle w:val="ListParagraph"/>
              <w:numPr>
                <w:ilvl w:val="0"/>
                <w:numId w:val="21"/>
              </w:numPr>
              <w:rPr>
                <w:rFonts w:cstheme="minorHAnsi"/>
              </w:rPr>
            </w:pPr>
            <w:r w:rsidRPr="00194F87">
              <w:rPr>
                <w:rFonts w:cstheme="minorHAnsi"/>
              </w:rPr>
              <w:t xml:space="preserve">re-read and refine reading of phrases or clauses that are tricky to read aloud smoothly on first attempt so that fluency is improved </w:t>
            </w:r>
          </w:p>
          <w:p w14:paraId="22CC1564" w14:textId="77777777" w:rsidR="003D31D5" w:rsidRPr="00194F87" w:rsidRDefault="003D31D5" w:rsidP="003D31D5">
            <w:pPr>
              <w:pStyle w:val="ListParagraph"/>
              <w:numPr>
                <w:ilvl w:val="0"/>
                <w:numId w:val="21"/>
              </w:numPr>
              <w:rPr>
                <w:rFonts w:cstheme="minorHAnsi"/>
              </w:rPr>
            </w:pPr>
            <w:r w:rsidRPr="00194F87">
              <w:rPr>
                <w:rFonts w:cstheme="minorHAnsi"/>
              </w:rPr>
              <w:t xml:space="preserve">read most words accurately and at a speed that is sufficient for them to focus on understanding what they read rather than on decoding individual words </w:t>
            </w:r>
          </w:p>
          <w:p w14:paraId="0A5D57A0" w14:textId="77777777" w:rsidR="003D31D5" w:rsidRPr="00194F87" w:rsidRDefault="003D31D5" w:rsidP="003D31D5">
            <w:pPr>
              <w:pStyle w:val="ListParagraph"/>
              <w:numPr>
                <w:ilvl w:val="0"/>
                <w:numId w:val="21"/>
              </w:numPr>
              <w:rPr>
                <w:rFonts w:cstheme="minorHAnsi"/>
              </w:rPr>
            </w:pPr>
            <w:r w:rsidRPr="00194F87">
              <w:rPr>
                <w:rFonts w:cstheme="minorHAnsi"/>
              </w:rPr>
              <w:t xml:space="preserve">test out different plausible pronunciations for less familiar words </w:t>
            </w:r>
          </w:p>
          <w:p w14:paraId="39F754BD" w14:textId="77777777" w:rsidR="003D31D5" w:rsidRPr="00194F87" w:rsidRDefault="003D31D5" w:rsidP="003D31D5">
            <w:pPr>
              <w:pStyle w:val="ListParagraph"/>
              <w:numPr>
                <w:ilvl w:val="0"/>
                <w:numId w:val="21"/>
              </w:numPr>
              <w:rPr>
                <w:rFonts w:cstheme="minorHAnsi"/>
              </w:rPr>
            </w:pPr>
            <w:r w:rsidRPr="00194F87">
              <w:rPr>
                <w:rFonts w:cstheme="minorHAnsi"/>
              </w:rPr>
              <w:t xml:space="preserve">read further exception words, noting the unusual correspondences between spelling and sound, and where these occur in the word </w:t>
            </w:r>
          </w:p>
          <w:p w14:paraId="607AB8AA" w14:textId="77777777" w:rsidR="003D31D5" w:rsidRPr="00194F87" w:rsidRDefault="003D31D5" w:rsidP="003D31D5">
            <w:pPr>
              <w:pStyle w:val="ListParagraph"/>
              <w:numPr>
                <w:ilvl w:val="0"/>
                <w:numId w:val="21"/>
              </w:numPr>
              <w:rPr>
                <w:rFonts w:cstheme="minorHAnsi"/>
              </w:rPr>
            </w:pPr>
            <w:r w:rsidRPr="00194F87">
              <w:rPr>
                <w:rFonts w:cstheme="minorHAnsi"/>
              </w:rPr>
              <w:t xml:space="preserve">apply their growing knowledge of root words, prefixes and suffixes (etymology and morphology) as listed in English appendix 1, both to read aloud and to understand the meaning of new words they meet </w:t>
            </w:r>
          </w:p>
          <w:p w14:paraId="5F0B4213" w14:textId="77777777" w:rsidR="003D31D5" w:rsidRPr="00194F87" w:rsidRDefault="003D31D5" w:rsidP="003D31D5">
            <w:pPr>
              <w:pStyle w:val="ListParagraph"/>
              <w:numPr>
                <w:ilvl w:val="0"/>
                <w:numId w:val="21"/>
              </w:numPr>
              <w:rPr>
                <w:rFonts w:cstheme="minorHAnsi"/>
              </w:rPr>
            </w:pPr>
            <w:r w:rsidRPr="00194F87">
              <w:rPr>
                <w:rFonts w:cstheme="minorHAnsi"/>
              </w:rPr>
              <w:t xml:space="preserve">read longer words, using syllable boundaries (where needed Y4) and reading each syllable separately before they combine them to read the word </w:t>
            </w:r>
          </w:p>
          <w:p w14:paraId="4DF2B775" w14:textId="77777777" w:rsidR="003D31D5" w:rsidRPr="00194F87" w:rsidRDefault="003D31D5" w:rsidP="003D31D5">
            <w:pPr>
              <w:pStyle w:val="ListParagraph"/>
              <w:numPr>
                <w:ilvl w:val="0"/>
                <w:numId w:val="21"/>
              </w:numPr>
              <w:rPr>
                <w:rFonts w:cstheme="minorHAnsi"/>
              </w:rPr>
            </w:pPr>
            <w:r w:rsidRPr="00194F87">
              <w:rPr>
                <w:rFonts w:cstheme="minorHAnsi"/>
              </w:rPr>
              <w:t xml:space="preserve">[children should be able to read and understand words with contractions independently. If they are not able to do so, please refer to previous year groups.] </w:t>
            </w:r>
          </w:p>
          <w:p w14:paraId="7374D433" w14:textId="77777777" w:rsidR="003D31D5" w:rsidRPr="00194F87" w:rsidRDefault="003D31D5" w:rsidP="003D31D5">
            <w:pPr>
              <w:pStyle w:val="ListParagraph"/>
              <w:numPr>
                <w:ilvl w:val="0"/>
                <w:numId w:val="21"/>
              </w:numPr>
              <w:rPr>
                <w:rFonts w:cstheme="minorHAnsi"/>
              </w:rPr>
            </w:pPr>
            <w:r w:rsidRPr="00194F87">
              <w:rPr>
                <w:rFonts w:cstheme="minorHAnsi"/>
              </w:rPr>
              <w:t xml:space="preserve">read aloud unfamiliar words or challenging sections of text, where needed, to support accuracy and automaticity </w:t>
            </w:r>
          </w:p>
          <w:p w14:paraId="63FD9A6B" w14:textId="77777777" w:rsidR="003D31D5" w:rsidRPr="00194F87" w:rsidRDefault="003D31D5" w:rsidP="003D31D5">
            <w:pPr>
              <w:pStyle w:val="ListParagraph"/>
              <w:numPr>
                <w:ilvl w:val="0"/>
                <w:numId w:val="21"/>
              </w:numPr>
              <w:rPr>
                <w:rFonts w:cstheme="minorHAnsi"/>
              </w:rPr>
            </w:pPr>
            <w:r w:rsidRPr="00194F87">
              <w:rPr>
                <w:rFonts w:cstheme="minorHAnsi"/>
              </w:rPr>
              <w:t xml:space="preserve">re-read words or challenging sections of text to ensure understanding through fluency </w:t>
            </w:r>
          </w:p>
          <w:p w14:paraId="1319D84F" w14:textId="77777777" w:rsidR="003D31D5" w:rsidRPr="00194F87" w:rsidRDefault="003D31D5" w:rsidP="003D31D5">
            <w:pPr>
              <w:pStyle w:val="ListParagraph"/>
              <w:numPr>
                <w:ilvl w:val="0"/>
                <w:numId w:val="21"/>
              </w:numPr>
              <w:rPr>
                <w:rFonts w:cstheme="minorHAnsi"/>
              </w:rPr>
            </w:pPr>
            <w:r w:rsidRPr="00194F87">
              <w:rPr>
                <w:rFonts w:cstheme="minorHAnsi"/>
              </w:rPr>
              <w:t>read age-appropriate texts fluently (including pausing appropriately, reading in phrases, responding to punctuation)</w:t>
            </w:r>
          </w:p>
          <w:p w14:paraId="618C1594" w14:textId="77777777" w:rsidR="003D31D5" w:rsidRPr="00194F87" w:rsidRDefault="003D31D5" w:rsidP="003D31D5">
            <w:pPr>
              <w:rPr>
                <w:rFonts w:cstheme="minorHAnsi"/>
                <w:b/>
                <w:u w:val="single"/>
              </w:rPr>
            </w:pPr>
          </w:p>
          <w:p w14:paraId="5624C886" w14:textId="77777777" w:rsidR="003D31D5" w:rsidRPr="00194F87" w:rsidRDefault="003D31D5" w:rsidP="003D31D5">
            <w:pPr>
              <w:rPr>
                <w:rFonts w:cstheme="minorHAnsi"/>
              </w:rPr>
            </w:pPr>
            <w:r w:rsidRPr="00194F87">
              <w:rPr>
                <w:rFonts w:cstheme="minorHAnsi"/>
              </w:rPr>
              <w:t>Comprehension:</w:t>
            </w:r>
          </w:p>
          <w:p w14:paraId="5C2D9CE3" w14:textId="77777777" w:rsidR="003D31D5" w:rsidRPr="00194F87" w:rsidRDefault="003D31D5" w:rsidP="003D31D5">
            <w:pPr>
              <w:rPr>
                <w:rFonts w:cstheme="minorHAnsi"/>
              </w:rPr>
            </w:pPr>
            <w:r w:rsidRPr="00194F87">
              <w:rPr>
                <w:rFonts w:cstheme="minorHAnsi"/>
              </w:rPr>
              <w:t xml:space="preserve">Pupils should be taught to: </w:t>
            </w:r>
          </w:p>
          <w:p w14:paraId="5CE892FE" w14:textId="77777777" w:rsidR="003D31D5" w:rsidRPr="00194F87" w:rsidRDefault="003D31D5" w:rsidP="003D31D5">
            <w:pPr>
              <w:pStyle w:val="ListParagraph"/>
              <w:numPr>
                <w:ilvl w:val="0"/>
                <w:numId w:val="22"/>
              </w:numPr>
              <w:rPr>
                <w:rFonts w:cstheme="minorHAnsi"/>
              </w:rPr>
            </w:pPr>
            <w:r w:rsidRPr="00194F87">
              <w:rPr>
                <w:rFonts w:cstheme="minorHAnsi"/>
              </w:rPr>
              <w:t>Develop positive attitudes to reading and understanding of what they read by (Y3 &amp; Y4)</w:t>
            </w:r>
          </w:p>
          <w:p w14:paraId="615C1501" w14:textId="77777777" w:rsidR="003D31D5" w:rsidRPr="00194F87" w:rsidRDefault="003D31D5" w:rsidP="003D31D5">
            <w:pPr>
              <w:pStyle w:val="ListParagraph"/>
              <w:numPr>
                <w:ilvl w:val="0"/>
                <w:numId w:val="22"/>
              </w:numPr>
              <w:rPr>
                <w:rFonts w:cstheme="minorHAnsi"/>
              </w:rPr>
            </w:pPr>
            <w:r w:rsidRPr="00194F87">
              <w:rPr>
                <w:rFonts w:cstheme="minorHAnsi"/>
              </w:rPr>
              <w:t>Understand what they read, in books they can read independently, by (Y3 &amp; Y4)</w:t>
            </w:r>
          </w:p>
          <w:p w14:paraId="249EB56F" w14:textId="77777777" w:rsidR="003D31D5" w:rsidRPr="00194F87" w:rsidRDefault="003D31D5" w:rsidP="003D31D5">
            <w:pPr>
              <w:pStyle w:val="ListParagraph"/>
              <w:numPr>
                <w:ilvl w:val="0"/>
                <w:numId w:val="22"/>
              </w:numPr>
              <w:rPr>
                <w:rFonts w:cstheme="minorHAnsi"/>
              </w:rPr>
            </w:pPr>
            <w:r w:rsidRPr="00194F87">
              <w:rPr>
                <w:rFonts w:cstheme="minorHAnsi"/>
              </w:rPr>
              <w:t>Discuss how authors use language, including figurative language, considering the impact on the reader (Y3 &amp; Y4)</w:t>
            </w:r>
          </w:p>
          <w:p w14:paraId="77A336A4" w14:textId="77777777" w:rsidR="003D31D5" w:rsidRPr="00194F87" w:rsidRDefault="003D31D5" w:rsidP="003D31D5">
            <w:pPr>
              <w:pStyle w:val="ListParagraph"/>
              <w:numPr>
                <w:ilvl w:val="0"/>
                <w:numId w:val="22"/>
              </w:numPr>
              <w:rPr>
                <w:rFonts w:cstheme="minorHAnsi"/>
              </w:rPr>
            </w:pPr>
            <w:r w:rsidRPr="00194F87">
              <w:rPr>
                <w:rFonts w:cstheme="minorHAnsi"/>
              </w:rPr>
              <w:t>Retrieve and record information from non-fiction (Y3 &amp; Y4)</w:t>
            </w:r>
          </w:p>
          <w:p w14:paraId="4B74312E" w14:textId="77777777" w:rsidR="003D31D5" w:rsidRPr="00194F87" w:rsidRDefault="003D31D5" w:rsidP="003D31D5">
            <w:pPr>
              <w:pStyle w:val="ListParagraph"/>
              <w:numPr>
                <w:ilvl w:val="0"/>
                <w:numId w:val="22"/>
              </w:numPr>
              <w:rPr>
                <w:rFonts w:cstheme="minorHAnsi"/>
              </w:rPr>
            </w:pPr>
            <w:r w:rsidRPr="00194F87">
              <w:rPr>
                <w:rFonts w:cstheme="minorHAnsi"/>
              </w:rPr>
              <w:t>Distinguish between statements of fact and opinion (Y3 &amp; Y4)</w:t>
            </w:r>
          </w:p>
          <w:p w14:paraId="438F9870" w14:textId="77777777" w:rsidR="003D31D5" w:rsidRPr="00194F87" w:rsidRDefault="003D31D5" w:rsidP="003D31D5">
            <w:pPr>
              <w:pStyle w:val="ListParagraph"/>
              <w:numPr>
                <w:ilvl w:val="0"/>
                <w:numId w:val="22"/>
              </w:numPr>
              <w:rPr>
                <w:rFonts w:cstheme="minorHAnsi"/>
              </w:rPr>
            </w:pPr>
            <w:r w:rsidRPr="00194F87">
              <w:rPr>
                <w:rFonts w:cstheme="minorHAnsi"/>
              </w:rPr>
              <w:t>Begin to provide reasoned justification for their views (Y4)</w:t>
            </w:r>
          </w:p>
          <w:p w14:paraId="418C8A5C" w14:textId="77777777" w:rsidR="00C06154" w:rsidRDefault="003D31D5" w:rsidP="00C06154">
            <w:pPr>
              <w:pStyle w:val="ListParagraph"/>
              <w:numPr>
                <w:ilvl w:val="0"/>
                <w:numId w:val="22"/>
              </w:numPr>
              <w:rPr>
                <w:rFonts w:cstheme="minorHAnsi"/>
              </w:rPr>
            </w:pPr>
            <w:r w:rsidRPr="00194F87">
              <w:rPr>
                <w:rFonts w:cstheme="minorHAnsi"/>
              </w:rPr>
              <w:t>Participate in discussion about both books that are read to them and those they can read for themselves, taking turns and listening to what others say (Y3 &amp; Y4)</w:t>
            </w:r>
          </w:p>
          <w:p w14:paraId="7C757075" w14:textId="0879BE77" w:rsidR="00B66EBB" w:rsidRPr="00C06154" w:rsidRDefault="003D31D5" w:rsidP="00C06154">
            <w:pPr>
              <w:pStyle w:val="ListParagraph"/>
              <w:numPr>
                <w:ilvl w:val="0"/>
                <w:numId w:val="22"/>
              </w:numPr>
              <w:rPr>
                <w:rFonts w:cstheme="minorHAnsi"/>
              </w:rPr>
            </w:pPr>
            <w:r w:rsidRPr="00C06154">
              <w:rPr>
                <w:rFonts w:cstheme="minorHAnsi"/>
              </w:rPr>
              <w:t>Explain and discuss their understanding of books, poems and other material, both those that they listen to and those that they read for themselves (Y3 &amp; Y4)</w:t>
            </w:r>
          </w:p>
          <w:p w14:paraId="025D345B" w14:textId="4CAE37C3" w:rsidR="00F81A45" w:rsidRPr="00194F87" w:rsidRDefault="00F81A45" w:rsidP="003D31D5">
            <w:pPr>
              <w:jc w:val="center"/>
              <w:rPr>
                <w:rFonts w:cstheme="minorHAnsi"/>
              </w:rPr>
            </w:pPr>
          </w:p>
          <w:p w14:paraId="529E103A" w14:textId="14E1707E" w:rsidR="00F81A45" w:rsidRPr="00194F87" w:rsidRDefault="00F81A45" w:rsidP="003D31D5">
            <w:pPr>
              <w:jc w:val="center"/>
              <w:rPr>
                <w:rFonts w:cstheme="minorHAnsi"/>
              </w:rPr>
            </w:pPr>
          </w:p>
          <w:p w14:paraId="0B147986" w14:textId="18A33C55" w:rsidR="00F81A45" w:rsidRPr="00C06154" w:rsidRDefault="00C06154" w:rsidP="00F81A45">
            <w:pPr>
              <w:rPr>
                <w:rFonts w:cstheme="minorHAnsi"/>
              </w:rPr>
            </w:pPr>
            <w:r w:rsidRPr="00C06154">
              <w:rPr>
                <w:rFonts w:cstheme="minorHAnsi"/>
              </w:rPr>
              <w:t>F</w:t>
            </w:r>
            <w:r w:rsidR="00F81A45" w:rsidRPr="00C06154">
              <w:rPr>
                <w:rFonts w:cstheme="minorHAnsi"/>
              </w:rPr>
              <w:t>urther detail (from Herts for Learning) to support each comprehension objectives below:</w:t>
            </w:r>
          </w:p>
          <w:p w14:paraId="0B3246B8" w14:textId="78558A5F" w:rsidR="00F81A45" w:rsidRPr="00C06154" w:rsidRDefault="00F81A45" w:rsidP="00F81A45">
            <w:pPr>
              <w:rPr>
                <w:rFonts w:cstheme="minorHAnsi"/>
                <w:u w:val="single"/>
              </w:rPr>
            </w:pPr>
            <w:r w:rsidRPr="00C06154">
              <w:rPr>
                <w:rFonts w:cstheme="minorHAnsi"/>
                <w:u w:val="single"/>
              </w:rPr>
              <w:t xml:space="preserve">Year 3 </w:t>
            </w:r>
          </w:p>
          <w:p w14:paraId="04AA665C" w14:textId="5D1D8FF1" w:rsidR="00F81A45" w:rsidRPr="00C06154" w:rsidRDefault="00F81A45" w:rsidP="00F81A45">
            <w:pPr>
              <w:rPr>
                <w:rFonts w:cstheme="minorHAnsi"/>
                <w:u w:val="single"/>
              </w:rPr>
            </w:pPr>
            <w:r w:rsidRPr="00C06154">
              <w:rPr>
                <w:rFonts w:cstheme="minorHAnsi"/>
                <w:u w:val="single"/>
              </w:rPr>
              <w:t>Pupils should be taught to</w:t>
            </w:r>
            <w:r w:rsidR="00C06154">
              <w:rPr>
                <w:rFonts w:cstheme="minorHAnsi"/>
                <w:u w:val="single"/>
              </w:rPr>
              <w:t xml:space="preserve"> d</w:t>
            </w:r>
            <w:r w:rsidRPr="00C06154">
              <w:rPr>
                <w:rFonts w:cstheme="minorHAnsi"/>
                <w:u w:val="single"/>
              </w:rPr>
              <w:t>evelop positive attitudes to reading and understanding of what they read by:</w:t>
            </w:r>
          </w:p>
          <w:p w14:paraId="58328568" w14:textId="77777777" w:rsidR="00F81A45" w:rsidRPr="00C06154" w:rsidRDefault="00F81A45" w:rsidP="00F81A45">
            <w:pPr>
              <w:rPr>
                <w:rFonts w:cstheme="minorHAnsi"/>
              </w:rPr>
            </w:pPr>
            <w:r w:rsidRPr="00C06154">
              <w:rPr>
                <w:rFonts w:cstheme="minorHAnsi"/>
              </w:rPr>
              <w:t xml:space="preserve">• listening to, reading and discussing a wide range of fiction, poetry, plays, non-fiction and reference books or text books </w:t>
            </w:r>
          </w:p>
          <w:p w14:paraId="76C5434A" w14:textId="77777777" w:rsidR="00F81A45" w:rsidRPr="00C06154" w:rsidRDefault="00F81A45" w:rsidP="00F81A45">
            <w:pPr>
              <w:rPr>
                <w:rFonts w:cstheme="minorHAnsi"/>
              </w:rPr>
            </w:pPr>
            <w:r w:rsidRPr="00C06154">
              <w:rPr>
                <w:rFonts w:cstheme="minorHAnsi"/>
              </w:rPr>
              <w:t xml:space="preserve">• reading books that are structured in different ways and reading for a range of purposes </w:t>
            </w:r>
          </w:p>
          <w:p w14:paraId="6470EC4F" w14:textId="77777777" w:rsidR="00F81A45" w:rsidRPr="00C06154" w:rsidRDefault="00F81A45" w:rsidP="00F81A45">
            <w:pPr>
              <w:rPr>
                <w:rFonts w:cstheme="minorHAnsi"/>
              </w:rPr>
            </w:pPr>
            <w:r w:rsidRPr="00C06154">
              <w:rPr>
                <w:rFonts w:cstheme="minorHAnsi"/>
              </w:rPr>
              <w:t xml:space="preserve">• empathising with characters, based on their descriptions and actions </w:t>
            </w:r>
          </w:p>
          <w:p w14:paraId="6F747564" w14:textId="77777777" w:rsidR="00F81A45" w:rsidRPr="00C06154" w:rsidRDefault="00F81A45" w:rsidP="00F81A45">
            <w:pPr>
              <w:rPr>
                <w:rFonts w:cstheme="minorHAnsi"/>
              </w:rPr>
            </w:pPr>
            <w:r w:rsidRPr="00C06154">
              <w:rPr>
                <w:rFonts w:cstheme="minorHAnsi"/>
              </w:rPr>
              <w:t xml:space="preserve">• identifying with, and exploring </w:t>
            </w:r>
            <w:proofErr w:type="gramStart"/>
            <w:r w:rsidRPr="00C06154">
              <w:rPr>
                <w:rFonts w:cstheme="minorHAnsi"/>
              </w:rPr>
              <w:t>characters ,</w:t>
            </w:r>
            <w:proofErr w:type="gramEnd"/>
            <w:r w:rsidRPr="00C06154">
              <w:rPr>
                <w:rFonts w:cstheme="minorHAnsi"/>
              </w:rPr>
              <w:t xml:space="preserve"> using a range of drama techniques e.g. through role play, improvisation, using voice, gesture or movement, hot seating, freeze framing; role on the wall; conscience alley </w:t>
            </w:r>
          </w:p>
          <w:p w14:paraId="640036AA" w14:textId="77777777" w:rsidR="00F81A45" w:rsidRPr="00C06154" w:rsidRDefault="00F81A45" w:rsidP="00F81A45">
            <w:pPr>
              <w:rPr>
                <w:rFonts w:cstheme="minorHAnsi"/>
              </w:rPr>
            </w:pPr>
            <w:r w:rsidRPr="00C06154">
              <w:rPr>
                <w:rFonts w:cstheme="minorHAnsi"/>
              </w:rPr>
              <w:t xml:space="preserve">• linking what they read or hear with their own experiences and beginning to link with others’ experiences </w:t>
            </w:r>
          </w:p>
          <w:p w14:paraId="3109D77F" w14:textId="77777777" w:rsidR="00F81A45" w:rsidRPr="00C06154" w:rsidRDefault="00F81A45" w:rsidP="00F81A45">
            <w:pPr>
              <w:rPr>
                <w:rFonts w:cstheme="minorHAnsi"/>
              </w:rPr>
            </w:pPr>
            <w:r w:rsidRPr="00C06154">
              <w:rPr>
                <w:rFonts w:cstheme="minorHAnsi"/>
              </w:rPr>
              <w:t xml:space="preserve">• increasing their familiarity with a wide range of books, including fairy stories, myths and legends, and retelling some of these orally </w:t>
            </w:r>
          </w:p>
          <w:p w14:paraId="22A03BC2" w14:textId="78215013" w:rsidR="00F81A45" w:rsidRPr="00C06154" w:rsidRDefault="00F81A45" w:rsidP="00F81A45">
            <w:pPr>
              <w:rPr>
                <w:rFonts w:cstheme="minorHAnsi"/>
              </w:rPr>
            </w:pPr>
            <w:r w:rsidRPr="00C06154">
              <w:rPr>
                <w:rFonts w:cstheme="minorHAnsi"/>
              </w:rPr>
              <w:t xml:space="preserve">• discussing the sequence of events in texts and how items of information are related </w:t>
            </w:r>
          </w:p>
          <w:p w14:paraId="5F374DC4" w14:textId="77777777" w:rsidR="00F81A45" w:rsidRPr="00C06154" w:rsidRDefault="00F81A45" w:rsidP="00F81A45">
            <w:pPr>
              <w:rPr>
                <w:rFonts w:cstheme="minorHAnsi"/>
              </w:rPr>
            </w:pPr>
            <w:r w:rsidRPr="00C06154">
              <w:rPr>
                <w:rFonts w:cstheme="minorHAnsi"/>
              </w:rPr>
              <w:t xml:space="preserve">• identifying common themes e.g. friendship, school life, sibling rivalry and conventions e.g. use of magic objects, good overcoming evil, a bad character learning a lesson and overcoming their behaviour in a wide range of texts </w:t>
            </w:r>
          </w:p>
          <w:p w14:paraId="496FC707" w14:textId="77777777" w:rsidR="00F81A45" w:rsidRPr="00C06154" w:rsidRDefault="00F81A45" w:rsidP="00F81A45">
            <w:pPr>
              <w:rPr>
                <w:rFonts w:cstheme="minorHAnsi"/>
              </w:rPr>
            </w:pPr>
            <w:r w:rsidRPr="00C06154">
              <w:rPr>
                <w:rFonts w:cstheme="minorHAnsi"/>
              </w:rPr>
              <w:t xml:space="preserve">• making comparisons within a book e.g. characters, settings </w:t>
            </w:r>
          </w:p>
          <w:p w14:paraId="262B5796" w14:textId="77777777" w:rsidR="00F81A45" w:rsidRPr="00C06154" w:rsidRDefault="00F81A45" w:rsidP="00F81A45">
            <w:pPr>
              <w:rPr>
                <w:rFonts w:cstheme="minorHAnsi"/>
              </w:rPr>
            </w:pPr>
            <w:r w:rsidRPr="00C06154">
              <w:rPr>
                <w:rFonts w:cstheme="minorHAnsi"/>
              </w:rPr>
              <w:t xml:space="preserve">• discussing and clarifying the meanings of words, linking new meanings to known vocabulary </w:t>
            </w:r>
          </w:p>
          <w:p w14:paraId="1ADDD378" w14:textId="77777777" w:rsidR="00F81A45" w:rsidRPr="00C06154" w:rsidRDefault="00F81A45" w:rsidP="00F81A45">
            <w:pPr>
              <w:rPr>
                <w:rFonts w:cstheme="minorHAnsi"/>
              </w:rPr>
            </w:pPr>
            <w:r w:rsidRPr="00C06154">
              <w:rPr>
                <w:rFonts w:cstheme="minorHAnsi"/>
              </w:rPr>
              <w:t xml:space="preserve">• using dictionaries to check the meanings of words that they have read </w:t>
            </w:r>
          </w:p>
          <w:p w14:paraId="141133EB" w14:textId="73017B23" w:rsidR="00F81A45" w:rsidRPr="00C06154" w:rsidRDefault="00F81A45" w:rsidP="00F81A45">
            <w:pPr>
              <w:rPr>
                <w:rFonts w:cstheme="minorHAnsi"/>
              </w:rPr>
            </w:pPr>
            <w:r w:rsidRPr="00C06154">
              <w:rPr>
                <w:rFonts w:cstheme="minorHAnsi"/>
              </w:rPr>
              <w:t xml:space="preserve">• identifying words and phrases which are unknown e.g. scrambled; potion; glanced; mangy old parrot </w:t>
            </w:r>
          </w:p>
          <w:p w14:paraId="50FD95B9" w14:textId="77777777" w:rsidR="00F81A45" w:rsidRPr="00C06154" w:rsidRDefault="00F81A45" w:rsidP="00F81A45">
            <w:pPr>
              <w:rPr>
                <w:rFonts w:cstheme="minorHAnsi"/>
              </w:rPr>
            </w:pPr>
            <w:r w:rsidRPr="00C06154">
              <w:rPr>
                <w:rFonts w:cstheme="minorHAnsi"/>
              </w:rPr>
              <w:t xml:space="preserve">• discussing words and phrases that capture the reader’s interest and imagination </w:t>
            </w:r>
          </w:p>
          <w:p w14:paraId="77ECBFB3" w14:textId="77777777" w:rsidR="00F81A45" w:rsidRPr="00C06154" w:rsidRDefault="00F81A45" w:rsidP="00F81A45">
            <w:pPr>
              <w:rPr>
                <w:rFonts w:cstheme="minorHAnsi"/>
              </w:rPr>
            </w:pPr>
            <w:r w:rsidRPr="00C06154">
              <w:rPr>
                <w:rFonts w:cstheme="minorHAnsi"/>
              </w:rPr>
              <w:t xml:space="preserve">• sustaining interest in longer narratives </w:t>
            </w:r>
          </w:p>
          <w:p w14:paraId="5514C38F" w14:textId="77777777" w:rsidR="00F81A45" w:rsidRPr="00C06154" w:rsidRDefault="00F81A45" w:rsidP="00F81A45">
            <w:pPr>
              <w:rPr>
                <w:rFonts w:cstheme="minorHAnsi"/>
              </w:rPr>
            </w:pPr>
            <w:r w:rsidRPr="00C06154">
              <w:rPr>
                <w:rFonts w:cstheme="minorHAnsi"/>
              </w:rPr>
              <w:t xml:space="preserve">• reading silently with good understanding </w:t>
            </w:r>
          </w:p>
          <w:p w14:paraId="2C5B9252" w14:textId="77777777" w:rsidR="00F81A45" w:rsidRPr="00C06154" w:rsidRDefault="00F81A45" w:rsidP="00F81A45">
            <w:pPr>
              <w:rPr>
                <w:rFonts w:cstheme="minorHAnsi"/>
              </w:rPr>
            </w:pPr>
            <w:r w:rsidRPr="00C06154">
              <w:rPr>
                <w:rFonts w:cstheme="minorHAnsi"/>
              </w:rPr>
              <w:t xml:space="preserve">• asking for help with unfamiliar pronunciations and meanings </w:t>
            </w:r>
          </w:p>
          <w:p w14:paraId="0B92A661" w14:textId="77777777" w:rsidR="00F81A45" w:rsidRPr="00C06154" w:rsidRDefault="00F81A45" w:rsidP="00F81A45">
            <w:pPr>
              <w:rPr>
                <w:rFonts w:cstheme="minorHAnsi"/>
              </w:rPr>
            </w:pPr>
            <w:r w:rsidRPr="00C06154">
              <w:rPr>
                <w:rFonts w:cstheme="minorHAnsi"/>
              </w:rPr>
              <w:t xml:space="preserve">• beginning to recommend books that they have enjoyed to their peers </w:t>
            </w:r>
          </w:p>
          <w:p w14:paraId="33BB7F40" w14:textId="77777777" w:rsidR="00F81A45" w:rsidRPr="00C06154" w:rsidRDefault="00F81A45" w:rsidP="00F81A45">
            <w:pPr>
              <w:rPr>
                <w:rFonts w:cstheme="minorHAnsi"/>
              </w:rPr>
            </w:pPr>
            <w:r w:rsidRPr="00C06154">
              <w:rPr>
                <w:rFonts w:cstheme="minorHAnsi"/>
              </w:rPr>
              <w:t xml:space="preserve">• beginning to respond to literary language by phrasing appropriately when reading aloud </w:t>
            </w:r>
            <w:proofErr w:type="spellStart"/>
            <w:r w:rsidRPr="00C06154">
              <w:rPr>
                <w:rFonts w:cstheme="minorHAnsi"/>
              </w:rPr>
              <w:t>e.g</w:t>
            </w:r>
            <w:proofErr w:type="spellEnd"/>
            <w:r w:rsidRPr="00C06154">
              <w:rPr>
                <w:rFonts w:cstheme="minorHAnsi"/>
              </w:rPr>
              <w:t xml:space="preserve"> puffed himself up like a turkey; rang with the sound of hobnailed boots; shouts rent the air </w:t>
            </w:r>
          </w:p>
          <w:p w14:paraId="0E931A99" w14:textId="77777777" w:rsidR="00F81A45" w:rsidRPr="00C06154" w:rsidRDefault="00F81A45" w:rsidP="00F81A45">
            <w:pPr>
              <w:rPr>
                <w:rFonts w:cstheme="minorHAnsi"/>
              </w:rPr>
            </w:pPr>
            <w:r w:rsidRPr="00C06154">
              <w:rPr>
                <w:rFonts w:cstheme="minorHAnsi"/>
              </w:rPr>
              <w:t xml:space="preserve">• beginning to internalise rhythms/ stresses signalled by grammatical structures e.g. questions, conjunctions </w:t>
            </w:r>
          </w:p>
          <w:p w14:paraId="328998C5" w14:textId="77777777" w:rsidR="00F81A45" w:rsidRPr="00C06154" w:rsidRDefault="00F81A45" w:rsidP="00F81A45">
            <w:pPr>
              <w:rPr>
                <w:rFonts w:cstheme="minorHAnsi"/>
              </w:rPr>
            </w:pPr>
            <w:r w:rsidRPr="00C06154">
              <w:rPr>
                <w:rFonts w:cstheme="minorHAnsi"/>
              </w:rPr>
              <w:t xml:space="preserve">• building upon a repertoire of poems learnt by heart </w:t>
            </w:r>
          </w:p>
          <w:p w14:paraId="6C20C1E0" w14:textId="77777777" w:rsidR="00F81A45" w:rsidRPr="00C06154" w:rsidRDefault="00F81A45" w:rsidP="00F81A45">
            <w:pPr>
              <w:rPr>
                <w:rFonts w:cstheme="minorHAnsi"/>
              </w:rPr>
            </w:pPr>
            <w:r w:rsidRPr="00C06154">
              <w:rPr>
                <w:rFonts w:cstheme="minorHAnsi"/>
              </w:rPr>
              <w:t xml:space="preserve">• preparing poems and play scripts to read aloud and to perform, showing understanding through intonation, tone, volume and action </w:t>
            </w:r>
          </w:p>
          <w:p w14:paraId="267A9827" w14:textId="3FBAB219" w:rsidR="00F81A45" w:rsidRPr="00C06154" w:rsidRDefault="00F81A45" w:rsidP="00F81A45">
            <w:pPr>
              <w:rPr>
                <w:rFonts w:cstheme="minorHAnsi"/>
              </w:rPr>
            </w:pPr>
            <w:r w:rsidRPr="00C06154">
              <w:rPr>
                <w:rFonts w:cstheme="minorHAnsi"/>
              </w:rPr>
              <w:t>• recognising some different forms of poetry</w:t>
            </w:r>
          </w:p>
          <w:p w14:paraId="784F4F82" w14:textId="15AA13AF" w:rsidR="00F81A45" w:rsidRPr="00C06154" w:rsidRDefault="00F81A45" w:rsidP="00F81A45">
            <w:pPr>
              <w:rPr>
                <w:rFonts w:cstheme="minorHAnsi"/>
              </w:rPr>
            </w:pPr>
          </w:p>
          <w:p w14:paraId="38C1D1F4" w14:textId="0255A89E" w:rsidR="00F81A45" w:rsidRPr="00C06154" w:rsidRDefault="00F81A45" w:rsidP="00F81A45">
            <w:pPr>
              <w:rPr>
                <w:rFonts w:cstheme="minorHAnsi"/>
                <w:u w:val="single"/>
              </w:rPr>
            </w:pPr>
            <w:r w:rsidRPr="00C06154">
              <w:rPr>
                <w:rFonts w:cstheme="minorHAnsi"/>
                <w:u w:val="single"/>
              </w:rPr>
              <w:t>Pupils should be taught to</w:t>
            </w:r>
            <w:r w:rsidR="00C06154">
              <w:rPr>
                <w:rFonts w:cstheme="minorHAnsi"/>
                <w:u w:val="single"/>
              </w:rPr>
              <w:t xml:space="preserve"> u</w:t>
            </w:r>
            <w:r w:rsidRPr="00C06154">
              <w:rPr>
                <w:rFonts w:cstheme="minorHAnsi"/>
                <w:u w:val="single"/>
              </w:rPr>
              <w:t>nderstand what they read, in books they can read independently, by:</w:t>
            </w:r>
          </w:p>
          <w:p w14:paraId="6AE49A87" w14:textId="77777777" w:rsidR="00F81A45" w:rsidRPr="00C06154" w:rsidRDefault="00F81A45" w:rsidP="00F81A45">
            <w:pPr>
              <w:rPr>
                <w:rFonts w:cstheme="minorHAnsi"/>
              </w:rPr>
            </w:pPr>
            <w:r w:rsidRPr="00C06154">
              <w:rPr>
                <w:rFonts w:cstheme="minorHAnsi"/>
              </w:rPr>
              <w:t xml:space="preserve">• drawing on what they already know or on background information and vocabulary provided by the teacher </w:t>
            </w:r>
          </w:p>
          <w:p w14:paraId="41841413" w14:textId="77777777" w:rsidR="00F81A45" w:rsidRPr="00C06154" w:rsidRDefault="00F81A45" w:rsidP="00F81A45">
            <w:pPr>
              <w:rPr>
                <w:rFonts w:cstheme="minorHAnsi"/>
              </w:rPr>
            </w:pPr>
            <w:r w:rsidRPr="00C06154">
              <w:rPr>
                <w:rFonts w:cstheme="minorHAnsi"/>
              </w:rPr>
              <w:t xml:space="preserve">• checking that the text makes sense to them, discussing their understanding and explaining the meaning of words in context </w:t>
            </w:r>
          </w:p>
          <w:p w14:paraId="7BACB791" w14:textId="2C0B1DD4" w:rsidR="00F81A45" w:rsidRPr="00C06154" w:rsidRDefault="00F81A45" w:rsidP="00F81A45">
            <w:pPr>
              <w:rPr>
                <w:rFonts w:cstheme="minorHAnsi"/>
              </w:rPr>
            </w:pPr>
            <w:r w:rsidRPr="00C06154">
              <w:rPr>
                <w:rFonts w:cstheme="minorHAnsi"/>
              </w:rPr>
              <w:t xml:space="preserve">• reading with appropriate expression through phrasing, stress and pitch </w:t>
            </w:r>
          </w:p>
          <w:p w14:paraId="22CC53B1" w14:textId="77777777" w:rsidR="00F81A45" w:rsidRPr="00C06154" w:rsidRDefault="00F81A45" w:rsidP="00F81A45">
            <w:pPr>
              <w:rPr>
                <w:rFonts w:cstheme="minorHAnsi"/>
              </w:rPr>
            </w:pPr>
            <w:r w:rsidRPr="00C06154">
              <w:rPr>
                <w:rFonts w:cstheme="minorHAnsi"/>
              </w:rPr>
              <w:t xml:space="preserve">• responding to open questions and prompts e.g. tell me about… </w:t>
            </w:r>
          </w:p>
          <w:p w14:paraId="6443F314" w14:textId="77777777" w:rsidR="00F81A45" w:rsidRPr="00C06154" w:rsidRDefault="00F81A45" w:rsidP="00F81A45">
            <w:pPr>
              <w:rPr>
                <w:rFonts w:cstheme="minorHAnsi"/>
              </w:rPr>
            </w:pPr>
            <w:r w:rsidRPr="00C06154">
              <w:rPr>
                <w:rFonts w:cstheme="minorHAnsi"/>
              </w:rPr>
              <w:lastRenderedPageBreak/>
              <w:t xml:space="preserve">• asking questions to improve their understanding of a text, including through individual inner dialogue while reading and discussion after/during reading e.g. How would I feel if I suddenly developed a superpower? Why did the brother and sister join forces in America? </w:t>
            </w:r>
          </w:p>
          <w:p w14:paraId="7BEEB049" w14:textId="77777777" w:rsidR="00F81A45" w:rsidRPr="00C06154" w:rsidRDefault="00F81A45" w:rsidP="00F81A45">
            <w:pPr>
              <w:rPr>
                <w:rFonts w:cstheme="minorHAnsi"/>
              </w:rPr>
            </w:pPr>
            <w:r w:rsidRPr="00C06154">
              <w:rPr>
                <w:rFonts w:cstheme="minorHAnsi"/>
              </w:rPr>
              <w:t xml:space="preserve">• using tentative language to speculate on possibilities raised by the text e.g. After the competition with the strong man, Josie could ... We know Mr Two-suit likes money, what else might he be after? </w:t>
            </w:r>
          </w:p>
          <w:p w14:paraId="5700E8E2" w14:textId="77777777" w:rsidR="00F81A45" w:rsidRPr="00C06154" w:rsidRDefault="00F81A45" w:rsidP="00F81A45">
            <w:pPr>
              <w:rPr>
                <w:rFonts w:cstheme="minorHAnsi"/>
              </w:rPr>
            </w:pPr>
            <w:r w:rsidRPr="00C06154">
              <w:rPr>
                <w:rFonts w:cstheme="minorHAnsi"/>
              </w:rPr>
              <w:t xml:space="preserve">• making connections (with experiences and other texts) in order to refine thoughts/responses e.g. Mildred’s spells go wrong and it’s funny but it’s also embarrassing for her, like when I first tried riding my bike and couldn’t do it. I’ve read other books where children have to make new friends in a new place. It’s hard at first but then they do it. </w:t>
            </w:r>
          </w:p>
          <w:p w14:paraId="245FE226" w14:textId="77777777" w:rsidR="00F81A45" w:rsidRPr="00C06154" w:rsidRDefault="00F81A45" w:rsidP="00F81A45">
            <w:pPr>
              <w:rPr>
                <w:rFonts w:cstheme="minorHAnsi"/>
              </w:rPr>
            </w:pPr>
            <w:r w:rsidRPr="00C06154">
              <w:rPr>
                <w:rFonts w:cstheme="minorHAnsi"/>
              </w:rPr>
              <w:t xml:space="preserve">• drawing inferences such as inferring characters’ feelings, thoughts and motives from their actions, and justifying inferences with evidence </w:t>
            </w:r>
          </w:p>
          <w:p w14:paraId="7FE99458" w14:textId="3EECFAD7" w:rsidR="00F81A45" w:rsidRPr="00C06154" w:rsidRDefault="00F81A45" w:rsidP="00F81A45">
            <w:pPr>
              <w:rPr>
                <w:rFonts w:cstheme="minorHAnsi"/>
              </w:rPr>
            </w:pPr>
            <w:r w:rsidRPr="00C06154">
              <w:rPr>
                <w:rFonts w:cstheme="minorHAnsi"/>
              </w:rPr>
              <w:t xml:space="preserve">• beginning to recognise that characters may have different perspectives in the story of the same event(s) </w:t>
            </w:r>
          </w:p>
          <w:p w14:paraId="255C4282" w14:textId="77777777" w:rsidR="00F81A45" w:rsidRPr="00C06154" w:rsidRDefault="00F81A45" w:rsidP="00F81A45">
            <w:pPr>
              <w:rPr>
                <w:rFonts w:cstheme="minorHAnsi"/>
              </w:rPr>
            </w:pPr>
            <w:r w:rsidRPr="00C06154">
              <w:rPr>
                <w:rFonts w:cstheme="minorHAnsi"/>
              </w:rPr>
              <w:t xml:space="preserve">• recognising that settings may affect feelings and behaviours </w:t>
            </w:r>
          </w:p>
          <w:p w14:paraId="6F7F9469" w14:textId="77777777" w:rsidR="00F81A45" w:rsidRPr="00C06154" w:rsidRDefault="00F81A45" w:rsidP="00F81A45">
            <w:pPr>
              <w:rPr>
                <w:rFonts w:cstheme="minorHAnsi"/>
              </w:rPr>
            </w:pPr>
            <w:r w:rsidRPr="00C06154">
              <w:rPr>
                <w:rFonts w:cstheme="minorHAnsi"/>
              </w:rPr>
              <w:t xml:space="preserve">• beginning to consider how setting descriptions may affect the reader </w:t>
            </w:r>
          </w:p>
          <w:p w14:paraId="5D2CE752" w14:textId="77777777" w:rsidR="00F81A45" w:rsidRPr="00C06154" w:rsidRDefault="00F81A45" w:rsidP="00F81A45">
            <w:pPr>
              <w:rPr>
                <w:rFonts w:cstheme="minorHAnsi"/>
              </w:rPr>
            </w:pPr>
            <w:r w:rsidRPr="00C06154">
              <w:rPr>
                <w:rFonts w:cstheme="minorHAnsi"/>
              </w:rPr>
              <w:t xml:space="preserve">• predicting what might happen from details stated and implied </w:t>
            </w:r>
          </w:p>
          <w:p w14:paraId="57A69840" w14:textId="77777777" w:rsidR="00F81A45" w:rsidRPr="00C06154" w:rsidRDefault="00F81A45" w:rsidP="00F81A45">
            <w:pPr>
              <w:rPr>
                <w:rFonts w:cstheme="minorHAnsi"/>
              </w:rPr>
            </w:pPr>
            <w:r w:rsidRPr="00C06154">
              <w:rPr>
                <w:rFonts w:cstheme="minorHAnsi"/>
              </w:rPr>
              <w:t xml:space="preserve">• beginning to indicate the likelihood of a suggestion being correct </w:t>
            </w:r>
          </w:p>
          <w:p w14:paraId="0377D5B0" w14:textId="77777777" w:rsidR="00F81A45" w:rsidRPr="00C06154" w:rsidRDefault="00F81A45" w:rsidP="00F81A45">
            <w:pPr>
              <w:rPr>
                <w:rFonts w:cstheme="minorHAnsi"/>
              </w:rPr>
            </w:pPr>
            <w:r w:rsidRPr="00C06154">
              <w:rPr>
                <w:rFonts w:cstheme="minorHAnsi"/>
              </w:rPr>
              <w:t xml:space="preserve">• predicting how characters might behave, thinking about events so far, settings and beginning to consider changes in atmosphere </w:t>
            </w:r>
          </w:p>
          <w:p w14:paraId="636EE18C" w14:textId="77777777" w:rsidR="00F81A45" w:rsidRPr="00C06154" w:rsidRDefault="00F81A45" w:rsidP="00F81A45">
            <w:pPr>
              <w:rPr>
                <w:rFonts w:cstheme="minorHAnsi"/>
              </w:rPr>
            </w:pPr>
            <w:r w:rsidRPr="00C06154">
              <w:rPr>
                <w:rFonts w:cstheme="minorHAnsi"/>
              </w:rPr>
              <w:t xml:space="preserve">• recalling and sequencing main events from a text </w:t>
            </w:r>
          </w:p>
          <w:p w14:paraId="4A2C2527" w14:textId="77777777" w:rsidR="00F81A45" w:rsidRPr="00C06154" w:rsidRDefault="00F81A45" w:rsidP="00F81A45">
            <w:pPr>
              <w:rPr>
                <w:rFonts w:cstheme="minorHAnsi"/>
              </w:rPr>
            </w:pPr>
            <w:r w:rsidRPr="00C06154">
              <w:rPr>
                <w:rFonts w:cstheme="minorHAnsi"/>
              </w:rPr>
              <w:t xml:space="preserve">• identifying main ideas (gist) drawn from more than one paragraph </w:t>
            </w:r>
          </w:p>
          <w:p w14:paraId="29824FC4" w14:textId="77777777" w:rsidR="00F81A45" w:rsidRPr="00C06154" w:rsidRDefault="00F81A45" w:rsidP="00F81A45">
            <w:pPr>
              <w:rPr>
                <w:rFonts w:cstheme="minorHAnsi"/>
              </w:rPr>
            </w:pPr>
            <w:r w:rsidRPr="00C06154">
              <w:rPr>
                <w:rFonts w:cstheme="minorHAnsi"/>
              </w:rPr>
              <w:t xml:space="preserve">• beginning to summarise main ideas drawn from more than one paragraph </w:t>
            </w:r>
          </w:p>
          <w:p w14:paraId="78EEA5A4" w14:textId="77777777" w:rsidR="00F81A45" w:rsidRPr="00C06154" w:rsidRDefault="00F81A45" w:rsidP="00F81A45">
            <w:pPr>
              <w:rPr>
                <w:rFonts w:cstheme="minorHAnsi"/>
              </w:rPr>
            </w:pPr>
            <w:r w:rsidRPr="00C06154">
              <w:rPr>
                <w:rFonts w:cstheme="minorHAnsi"/>
              </w:rPr>
              <w:t xml:space="preserve">• beginning to use skimming and scanning strategies </w:t>
            </w:r>
          </w:p>
          <w:p w14:paraId="495DE3C8" w14:textId="77777777" w:rsidR="00F81A45" w:rsidRPr="00C06154" w:rsidRDefault="00F81A45" w:rsidP="00F81A45">
            <w:pPr>
              <w:rPr>
                <w:rFonts w:cstheme="minorHAnsi"/>
              </w:rPr>
            </w:pPr>
            <w:r w:rsidRPr="00C06154">
              <w:rPr>
                <w:rFonts w:cstheme="minorHAnsi"/>
              </w:rPr>
              <w:t xml:space="preserve">• retrieving information from the text then checking the selection is what is required </w:t>
            </w:r>
          </w:p>
          <w:p w14:paraId="03C3B9C6" w14:textId="31F84035" w:rsidR="00F81A45" w:rsidRPr="00C06154" w:rsidRDefault="00F81A45" w:rsidP="00F81A45">
            <w:pPr>
              <w:rPr>
                <w:rFonts w:cstheme="minorHAnsi"/>
              </w:rPr>
            </w:pPr>
            <w:r w:rsidRPr="00C06154">
              <w:rPr>
                <w:rFonts w:cstheme="minorHAnsi"/>
              </w:rPr>
              <w:t>• beginning to select related information from more than one place in a text</w:t>
            </w:r>
          </w:p>
          <w:p w14:paraId="32147C75" w14:textId="24CB4C4D" w:rsidR="00F81A45" w:rsidRPr="00C06154" w:rsidRDefault="00F81A45" w:rsidP="00F81A45">
            <w:pPr>
              <w:rPr>
                <w:rFonts w:cstheme="minorHAnsi"/>
              </w:rPr>
            </w:pPr>
            <w:r w:rsidRPr="00C06154">
              <w:rPr>
                <w:rFonts w:cstheme="minorHAnsi"/>
              </w:rPr>
              <w:t>• identifying how language structure and presentation contribute to meaning (see Assessing with Age-Related Texts for fiction examples)</w:t>
            </w:r>
          </w:p>
          <w:p w14:paraId="56F75025" w14:textId="77777777" w:rsidR="00F81A45" w:rsidRPr="00C06154" w:rsidRDefault="00F81A45" w:rsidP="00F81A45">
            <w:pPr>
              <w:rPr>
                <w:rFonts w:cstheme="minorHAnsi"/>
              </w:rPr>
            </w:pPr>
            <w:r w:rsidRPr="00C06154">
              <w:rPr>
                <w:rFonts w:cstheme="minorHAnsi"/>
              </w:rPr>
              <w:t>for language:</w:t>
            </w:r>
          </w:p>
          <w:p w14:paraId="68CA8BC2" w14:textId="77777777" w:rsidR="00F81A45" w:rsidRPr="00C06154" w:rsidRDefault="00F81A45" w:rsidP="00F81A45">
            <w:pPr>
              <w:rPr>
                <w:rFonts w:cstheme="minorHAnsi"/>
              </w:rPr>
            </w:pPr>
            <w:r w:rsidRPr="00C06154">
              <w:rPr>
                <w:rFonts w:cstheme="minorHAnsi"/>
              </w:rPr>
              <w:t>o ‘After many more years of trading and travelling…’; ‘kept heading east’</w:t>
            </w:r>
          </w:p>
          <w:p w14:paraId="3D607608" w14:textId="77777777" w:rsidR="00F81A45" w:rsidRPr="00C06154" w:rsidRDefault="00F81A45" w:rsidP="00F81A45">
            <w:pPr>
              <w:rPr>
                <w:rFonts w:cstheme="minorHAnsi"/>
              </w:rPr>
            </w:pPr>
            <w:r w:rsidRPr="00C06154">
              <w:rPr>
                <w:rFonts w:cstheme="minorHAnsi"/>
              </w:rPr>
              <w:t xml:space="preserve">for structure: </w:t>
            </w:r>
          </w:p>
          <w:p w14:paraId="389CE19B" w14:textId="77777777" w:rsidR="00F81A45" w:rsidRPr="00C06154" w:rsidRDefault="00F81A45" w:rsidP="00F81A45">
            <w:pPr>
              <w:rPr>
                <w:rFonts w:cstheme="minorHAnsi"/>
              </w:rPr>
            </w:pPr>
            <w:r w:rsidRPr="00C06154">
              <w:rPr>
                <w:rFonts w:cstheme="minorHAnsi"/>
              </w:rPr>
              <w:t xml:space="preserve">o Use of increasing range of adverbials and prepositions to provide greater detail </w:t>
            </w:r>
          </w:p>
          <w:p w14:paraId="7587C2D5" w14:textId="77777777" w:rsidR="00F81A45" w:rsidRPr="00C06154" w:rsidRDefault="00F81A45" w:rsidP="00F81A45">
            <w:pPr>
              <w:rPr>
                <w:rFonts w:cstheme="minorHAnsi"/>
              </w:rPr>
            </w:pPr>
            <w:r w:rsidRPr="00C06154">
              <w:rPr>
                <w:rFonts w:cstheme="minorHAnsi"/>
              </w:rPr>
              <w:t>about when, where and how things happen.</w:t>
            </w:r>
          </w:p>
          <w:p w14:paraId="1BC3EED9" w14:textId="263ADED8" w:rsidR="00F81A45" w:rsidRPr="00C06154" w:rsidRDefault="00F81A45" w:rsidP="00F81A45">
            <w:pPr>
              <w:rPr>
                <w:rFonts w:cstheme="minorHAnsi"/>
              </w:rPr>
            </w:pPr>
            <w:r w:rsidRPr="00C06154">
              <w:rPr>
                <w:rFonts w:cstheme="minorHAnsi"/>
              </w:rPr>
              <w:t>for presentation: Events are supported by illustrations.</w:t>
            </w:r>
          </w:p>
          <w:p w14:paraId="3B83D923" w14:textId="77777777" w:rsidR="00F81A45" w:rsidRPr="00C06154" w:rsidRDefault="00F81A45" w:rsidP="00F81A45">
            <w:pPr>
              <w:rPr>
                <w:rFonts w:cstheme="minorHAnsi"/>
              </w:rPr>
            </w:pPr>
          </w:p>
          <w:p w14:paraId="382809F0" w14:textId="2F83C929" w:rsidR="00F81A45" w:rsidRPr="00C06154" w:rsidRDefault="00F81A45" w:rsidP="00F81A45">
            <w:pPr>
              <w:rPr>
                <w:rFonts w:cstheme="minorHAnsi"/>
                <w:u w:val="single"/>
              </w:rPr>
            </w:pPr>
            <w:r w:rsidRPr="00C06154">
              <w:rPr>
                <w:rFonts w:cstheme="minorHAnsi"/>
                <w:u w:val="single"/>
              </w:rPr>
              <w:t>Pupils should be taught to</w:t>
            </w:r>
            <w:r w:rsidR="00C06154">
              <w:rPr>
                <w:rFonts w:cstheme="minorHAnsi"/>
                <w:u w:val="single"/>
              </w:rPr>
              <w:t xml:space="preserve"> di</w:t>
            </w:r>
            <w:r w:rsidRPr="00C06154">
              <w:rPr>
                <w:rFonts w:cstheme="minorHAnsi"/>
                <w:u w:val="single"/>
              </w:rPr>
              <w:t>scuss how authors use language, including figurative language, considering the impact on the reader by:</w:t>
            </w:r>
          </w:p>
          <w:p w14:paraId="1AD9FDFE" w14:textId="77777777" w:rsidR="00194F87" w:rsidRPr="00C06154" w:rsidRDefault="00194F87" w:rsidP="00F81A45">
            <w:pPr>
              <w:rPr>
                <w:rFonts w:cstheme="minorHAnsi"/>
              </w:rPr>
            </w:pPr>
            <w:r w:rsidRPr="00C06154">
              <w:rPr>
                <w:rFonts w:cstheme="minorHAnsi"/>
              </w:rPr>
              <w:t xml:space="preserve">• discussing the way descriptive language and small details are used to create an impression for the reader </w:t>
            </w:r>
          </w:p>
          <w:p w14:paraId="4CE1DA68" w14:textId="77777777" w:rsidR="00194F87" w:rsidRPr="00C06154" w:rsidRDefault="00194F87" w:rsidP="00F81A45">
            <w:pPr>
              <w:rPr>
                <w:rFonts w:cstheme="minorHAnsi"/>
              </w:rPr>
            </w:pPr>
            <w:r w:rsidRPr="00C06154">
              <w:rPr>
                <w:rFonts w:cstheme="minorHAnsi"/>
              </w:rPr>
              <w:t xml:space="preserve">• discussing the meaning of figurative words and phrases (fiction and non-fiction) </w:t>
            </w:r>
          </w:p>
          <w:p w14:paraId="1C1945EA" w14:textId="0F849988" w:rsidR="00194F87" w:rsidRPr="00C06154" w:rsidRDefault="00194F87" w:rsidP="00F81A45">
            <w:pPr>
              <w:rPr>
                <w:rFonts w:cstheme="minorHAnsi"/>
              </w:rPr>
            </w:pPr>
            <w:r w:rsidRPr="00C06154">
              <w:rPr>
                <w:rFonts w:cstheme="minorHAnsi"/>
              </w:rPr>
              <w:t>• exploring synonyms and idiomatic language (often seemingly simple words working together for a particular meaning e.g. ‘Give me a break!’ (Strongest Girl in the World))</w:t>
            </w:r>
          </w:p>
          <w:p w14:paraId="6D02B066" w14:textId="0FFC4210" w:rsidR="00194F87" w:rsidRDefault="00194F87" w:rsidP="00F81A45">
            <w:pPr>
              <w:rPr>
                <w:rFonts w:cstheme="minorHAnsi"/>
                <w:u w:val="single"/>
              </w:rPr>
            </w:pPr>
          </w:p>
          <w:p w14:paraId="5B7F1DED" w14:textId="77777777" w:rsidR="00C06154" w:rsidRPr="00C06154" w:rsidRDefault="00C06154" w:rsidP="00F81A45">
            <w:pPr>
              <w:rPr>
                <w:rFonts w:cstheme="minorHAnsi"/>
                <w:u w:val="single"/>
              </w:rPr>
            </w:pPr>
          </w:p>
          <w:p w14:paraId="07E3C5E3" w14:textId="516E4FE7" w:rsidR="00194F87" w:rsidRPr="00C06154" w:rsidRDefault="00194F87" w:rsidP="00F81A45">
            <w:pPr>
              <w:rPr>
                <w:rFonts w:cstheme="minorHAnsi"/>
                <w:u w:val="single"/>
              </w:rPr>
            </w:pPr>
            <w:r w:rsidRPr="00C06154">
              <w:rPr>
                <w:rFonts w:cstheme="minorHAnsi"/>
                <w:u w:val="single"/>
              </w:rPr>
              <w:lastRenderedPageBreak/>
              <w:t>Pupils should be taught to</w:t>
            </w:r>
            <w:r w:rsidR="00C06154">
              <w:rPr>
                <w:rFonts w:cstheme="minorHAnsi"/>
                <w:u w:val="single"/>
              </w:rPr>
              <w:t xml:space="preserve"> r</w:t>
            </w:r>
            <w:r w:rsidRPr="00C06154">
              <w:rPr>
                <w:rFonts w:cstheme="minorHAnsi"/>
                <w:u w:val="single"/>
              </w:rPr>
              <w:t>etrieve and record information from non-fiction by:</w:t>
            </w:r>
          </w:p>
          <w:p w14:paraId="4F9B8A23" w14:textId="77777777" w:rsidR="00194F87" w:rsidRPr="00C06154" w:rsidRDefault="00194F87" w:rsidP="00F81A45">
            <w:pPr>
              <w:rPr>
                <w:rFonts w:cstheme="minorHAnsi"/>
              </w:rPr>
            </w:pPr>
            <w:r w:rsidRPr="00C06154">
              <w:rPr>
                <w:rFonts w:cstheme="minorHAnsi"/>
              </w:rPr>
              <w:t xml:space="preserve">• collecting and discussing unknown technical or subject specific vocabulary </w:t>
            </w:r>
          </w:p>
          <w:p w14:paraId="6F14CAEC" w14:textId="77777777" w:rsidR="00194F87" w:rsidRPr="00C06154" w:rsidRDefault="00194F87" w:rsidP="00F81A45">
            <w:pPr>
              <w:rPr>
                <w:rFonts w:cstheme="minorHAnsi"/>
              </w:rPr>
            </w:pPr>
            <w:r w:rsidRPr="00C06154">
              <w:rPr>
                <w:rFonts w:cstheme="minorHAnsi"/>
              </w:rPr>
              <w:t xml:space="preserve">• using features such as: contents, index, headings and links within a web page to navigate a text </w:t>
            </w:r>
          </w:p>
          <w:p w14:paraId="70C8A323" w14:textId="77777777" w:rsidR="00194F87" w:rsidRPr="00C06154" w:rsidRDefault="00194F87" w:rsidP="00F81A45">
            <w:pPr>
              <w:rPr>
                <w:rFonts w:cstheme="minorHAnsi"/>
              </w:rPr>
            </w:pPr>
            <w:r w:rsidRPr="00C06154">
              <w:rPr>
                <w:rFonts w:cstheme="minorHAnsi"/>
              </w:rPr>
              <w:t xml:space="preserve">• re-reading to find specific information in a non-fiction text </w:t>
            </w:r>
          </w:p>
          <w:p w14:paraId="701D331D" w14:textId="77777777" w:rsidR="00194F87" w:rsidRPr="00C06154" w:rsidRDefault="00194F87" w:rsidP="00F81A45">
            <w:pPr>
              <w:rPr>
                <w:rFonts w:cstheme="minorHAnsi"/>
              </w:rPr>
            </w:pPr>
            <w:r w:rsidRPr="00C06154">
              <w:rPr>
                <w:rFonts w:cstheme="minorHAnsi"/>
              </w:rPr>
              <w:t xml:space="preserve">• retrieving information from specified aspects of a text e.g. headings, graphs, illustrations, subheadings </w:t>
            </w:r>
          </w:p>
          <w:p w14:paraId="24BE5722" w14:textId="77777777" w:rsidR="00194F87" w:rsidRPr="00C06154" w:rsidRDefault="00194F87" w:rsidP="00F81A45">
            <w:pPr>
              <w:rPr>
                <w:rFonts w:cstheme="minorHAnsi"/>
              </w:rPr>
            </w:pPr>
            <w:r w:rsidRPr="00C06154">
              <w:rPr>
                <w:rFonts w:cstheme="minorHAnsi"/>
              </w:rPr>
              <w:t xml:space="preserve">• identifying keywords and main points within the text </w:t>
            </w:r>
          </w:p>
          <w:p w14:paraId="70AE153C" w14:textId="3521743E" w:rsidR="00194F87" w:rsidRPr="00C06154" w:rsidRDefault="00194F87" w:rsidP="00F81A45">
            <w:pPr>
              <w:rPr>
                <w:rFonts w:cstheme="minorHAnsi"/>
              </w:rPr>
            </w:pPr>
            <w:r w:rsidRPr="00C06154">
              <w:rPr>
                <w:rFonts w:cstheme="minorHAnsi"/>
              </w:rPr>
              <w:t>• recording information gained from reading in a variety of simple forms e.g. notes, mind maps, flow charts and tables</w:t>
            </w:r>
          </w:p>
          <w:p w14:paraId="5F752D89" w14:textId="2D60D7C2" w:rsidR="00194F87" w:rsidRPr="00C06154" w:rsidRDefault="00194F87" w:rsidP="00F81A45">
            <w:pPr>
              <w:rPr>
                <w:rFonts w:cstheme="minorHAnsi"/>
                <w:u w:val="single"/>
              </w:rPr>
            </w:pPr>
          </w:p>
          <w:p w14:paraId="7741F208" w14:textId="733604F7" w:rsidR="00194F87" w:rsidRPr="00C06154" w:rsidRDefault="00194F87" w:rsidP="00F81A45">
            <w:pPr>
              <w:rPr>
                <w:rFonts w:cstheme="minorHAnsi"/>
                <w:u w:val="single"/>
              </w:rPr>
            </w:pPr>
            <w:r w:rsidRPr="00C06154">
              <w:rPr>
                <w:rFonts w:cstheme="minorHAnsi"/>
                <w:u w:val="single"/>
              </w:rPr>
              <w:t>Pupils should be taught to</w:t>
            </w:r>
            <w:r w:rsidR="00C06154">
              <w:rPr>
                <w:rFonts w:cstheme="minorHAnsi"/>
                <w:u w:val="single"/>
              </w:rPr>
              <w:t xml:space="preserve"> b</w:t>
            </w:r>
            <w:r w:rsidRPr="00C06154">
              <w:rPr>
                <w:rFonts w:cstheme="minorHAnsi"/>
                <w:u w:val="single"/>
              </w:rPr>
              <w:t>egin to provide reasoned justification for their views by:</w:t>
            </w:r>
          </w:p>
          <w:p w14:paraId="75B3AFA2" w14:textId="77777777" w:rsidR="00194F87" w:rsidRPr="00C06154" w:rsidRDefault="00194F87" w:rsidP="00F81A45">
            <w:pPr>
              <w:rPr>
                <w:rFonts w:cstheme="minorHAnsi"/>
              </w:rPr>
            </w:pPr>
            <w:r w:rsidRPr="00C06154">
              <w:rPr>
                <w:rFonts w:cstheme="minorHAnsi"/>
              </w:rPr>
              <w:t xml:space="preserve">• justifying their views about what they have read or have had read to them referring back to the text for evidence e.g. Ethel seems to be very clever but she’s not very nice because she’s often </w:t>
            </w:r>
            <w:proofErr w:type="gramStart"/>
            <w:r w:rsidRPr="00C06154">
              <w:rPr>
                <w:rFonts w:cstheme="minorHAnsi"/>
              </w:rPr>
              <w:t>mean</w:t>
            </w:r>
            <w:proofErr w:type="gramEnd"/>
            <w:r w:rsidRPr="00C06154">
              <w:rPr>
                <w:rFonts w:cstheme="minorHAnsi"/>
              </w:rPr>
              <w:t xml:space="preserve"> to Mildred when her spells don’t work.’ </w:t>
            </w:r>
          </w:p>
          <w:p w14:paraId="4F263E8C" w14:textId="0965DFE7" w:rsidR="00194F87" w:rsidRPr="00C06154" w:rsidRDefault="00194F87" w:rsidP="00F81A45">
            <w:pPr>
              <w:rPr>
                <w:rFonts w:cstheme="minorHAnsi"/>
              </w:rPr>
            </w:pPr>
            <w:r w:rsidRPr="00C06154">
              <w:rPr>
                <w:rFonts w:cstheme="minorHAnsi"/>
              </w:rPr>
              <w:t>• expressing and justifying personal preferences regarding authors/named books/poets/genres</w:t>
            </w:r>
          </w:p>
          <w:p w14:paraId="244B52BF" w14:textId="78B23B35" w:rsidR="00194F87" w:rsidRPr="00C06154" w:rsidRDefault="00194F87" w:rsidP="00F81A45">
            <w:pPr>
              <w:rPr>
                <w:rFonts w:cstheme="minorHAnsi"/>
                <w:u w:val="single"/>
              </w:rPr>
            </w:pPr>
          </w:p>
          <w:p w14:paraId="4C0039B4" w14:textId="03390B77" w:rsidR="00B66EBB" w:rsidRPr="00C06154" w:rsidRDefault="00194F87" w:rsidP="00194F87">
            <w:pPr>
              <w:rPr>
                <w:rFonts w:cstheme="minorHAnsi"/>
                <w:u w:val="single"/>
              </w:rPr>
            </w:pPr>
            <w:r w:rsidRPr="00C06154">
              <w:rPr>
                <w:rFonts w:cstheme="minorHAnsi"/>
                <w:u w:val="single"/>
              </w:rPr>
              <w:t>Pupils should be taught to</w:t>
            </w:r>
            <w:r w:rsidR="00C06154">
              <w:rPr>
                <w:rFonts w:cstheme="minorHAnsi"/>
                <w:u w:val="single"/>
              </w:rPr>
              <w:t xml:space="preserve"> p</w:t>
            </w:r>
            <w:r w:rsidRPr="00C06154">
              <w:rPr>
                <w:rFonts w:cstheme="minorHAnsi"/>
                <w:u w:val="single"/>
              </w:rPr>
              <w:t>articipate in discussion about both books that are read to them and those they can read for themselves, taking turns and listening to what others say by:</w:t>
            </w:r>
          </w:p>
          <w:p w14:paraId="24AED37A" w14:textId="77777777" w:rsidR="00194F87" w:rsidRPr="00C06154" w:rsidRDefault="00194F87" w:rsidP="00194F87">
            <w:pPr>
              <w:rPr>
                <w:rFonts w:cstheme="minorHAnsi"/>
              </w:rPr>
            </w:pPr>
            <w:r w:rsidRPr="00C06154">
              <w:rPr>
                <w:rFonts w:cstheme="minorHAnsi"/>
              </w:rPr>
              <w:t xml:space="preserve">• listening and making relevant, related comments </w:t>
            </w:r>
          </w:p>
          <w:p w14:paraId="5BAAB2EB" w14:textId="77777777" w:rsidR="00194F87" w:rsidRPr="00C06154" w:rsidRDefault="00194F87" w:rsidP="00194F87">
            <w:pPr>
              <w:rPr>
                <w:rFonts w:cstheme="minorHAnsi"/>
              </w:rPr>
            </w:pPr>
            <w:r w:rsidRPr="00C06154">
              <w:rPr>
                <w:rFonts w:cstheme="minorHAnsi"/>
              </w:rPr>
              <w:t xml:space="preserve">• commenting or asking for an explanation </w:t>
            </w:r>
          </w:p>
          <w:p w14:paraId="6A4D1A9D" w14:textId="77777777" w:rsidR="00194F87" w:rsidRPr="00C06154" w:rsidRDefault="00194F87" w:rsidP="00194F87">
            <w:pPr>
              <w:rPr>
                <w:rFonts w:cstheme="minorHAnsi"/>
              </w:rPr>
            </w:pPr>
            <w:r w:rsidRPr="00C06154">
              <w:rPr>
                <w:rFonts w:cstheme="minorHAnsi"/>
              </w:rPr>
              <w:t xml:space="preserve">• beginning to recognise that opinions may change as a result of listening attentively to others </w:t>
            </w:r>
          </w:p>
          <w:p w14:paraId="2BAD7002" w14:textId="77777777" w:rsidR="00194F87" w:rsidRPr="00C06154" w:rsidRDefault="00194F87" w:rsidP="00194F87">
            <w:pPr>
              <w:rPr>
                <w:rFonts w:cstheme="minorHAnsi"/>
              </w:rPr>
            </w:pPr>
            <w:r w:rsidRPr="00C06154">
              <w:rPr>
                <w:rFonts w:cstheme="minorHAnsi"/>
              </w:rPr>
              <w:t xml:space="preserve">• asking questions for clarification and understanding </w:t>
            </w:r>
          </w:p>
          <w:p w14:paraId="454E39AE" w14:textId="77777777" w:rsidR="00194F87" w:rsidRPr="00C06154" w:rsidRDefault="00194F87" w:rsidP="00194F87">
            <w:pPr>
              <w:rPr>
                <w:rFonts w:cstheme="minorHAnsi"/>
              </w:rPr>
            </w:pPr>
            <w:r w:rsidRPr="00C06154">
              <w:rPr>
                <w:rFonts w:cstheme="minorHAnsi"/>
              </w:rPr>
              <w:t xml:space="preserve">• posing ‘what if?’ questions that may change the outcome or direction of the line of enquiry/dilemma </w:t>
            </w:r>
          </w:p>
          <w:p w14:paraId="72A10A38" w14:textId="77777777" w:rsidR="00194F87" w:rsidRPr="00C06154" w:rsidRDefault="00194F87" w:rsidP="00194F87">
            <w:pPr>
              <w:rPr>
                <w:rFonts w:cstheme="minorHAnsi"/>
              </w:rPr>
            </w:pPr>
            <w:r w:rsidRPr="00C06154">
              <w:rPr>
                <w:rFonts w:cstheme="minorHAnsi"/>
              </w:rPr>
              <w:t xml:space="preserve">• participating and speaking audibly in a range of situations </w:t>
            </w:r>
          </w:p>
          <w:p w14:paraId="75256D8F" w14:textId="77777777" w:rsidR="00194F87" w:rsidRPr="00C06154" w:rsidRDefault="00194F87" w:rsidP="00194F87">
            <w:pPr>
              <w:rPr>
                <w:rFonts w:cstheme="minorHAnsi"/>
              </w:rPr>
            </w:pPr>
            <w:r w:rsidRPr="00C06154">
              <w:rPr>
                <w:rFonts w:cstheme="minorHAnsi"/>
              </w:rPr>
              <w:t xml:space="preserve">• beginning to use evidence to defend points of view </w:t>
            </w:r>
          </w:p>
          <w:p w14:paraId="7EDBB655" w14:textId="77777777" w:rsidR="00194F87" w:rsidRPr="00C06154" w:rsidRDefault="00194F87" w:rsidP="00194F87">
            <w:pPr>
              <w:rPr>
                <w:rFonts w:cstheme="minorHAnsi"/>
              </w:rPr>
            </w:pPr>
            <w:r w:rsidRPr="00C06154">
              <w:rPr>
                <w:rFonts w:cstheme="minorHAnsi"/>
              </w:rPr>
              <w:t xml:space="preserve">• beginning to develop, agree and evaluate rules for effective discussion </w:t>
            </w:r>
          </w:p>
          <w:p w14:paraId="5E40B2FE" w14:textId="77777777" w:rsidR="00194F87" w:rsidRPr="00C06154" w:rsidRDefault="00194F87" w:rsidP="00194F87">
            <w:pPr>
              <w:rPr>
                <w:rFonts w:cstheme="minorHAnsi"/>
              </w:rPr>
            </w:pPr>
            <w:r w:rsidRPr="00C06154">
              <w:rPr>
                <w:rFonts w:cstheme="minorHAnsi"/>
              </w:rPr>
              <w:t xml:space="preserve">• taking turns in group or class conversations </w:t>
            </w:r>
          </w:p>
          <w:p w14:paraId="21F15B20" w14:textId="77777777" w:rsidR="00194F87" w:rsidRPr="00C06154" w:rsidRDefault="00194F87" w:rsidP="00194F87">
            <w:pPr>
              <w:rPr>
                <w:rFonts w:cstheme="minorHAnsi"/>
              </w:rPr>
            </w:pPr>
            <w:r w:rsidRPr="00C06154">
              <w:rPr>
                <w:rFonts w:cstheme="minorHAnsi"/>
              </w:rPr>
              <w:t xml:space="preserve">• beginning to follow up others’ points </w:t>
            </w:r>
          </w:p>
          <w:p w14:paraId="3CE7EAB6" w14:textId="731FB1B5" w:rsidR="00194F87" w:rsidRPr="00C06154" w:rsidRDefault="00194F87" w:rsidP="00194F87">
            <w:pPr>
              <w:rPr>
                <w:rFonts w:cstheme="minorHAnsi"/>
              </w:rPr>
            </w:pPr>
            <w:r w:rsidRPr="00C06154">
              <w:rPr>
                <w:rFonts w:cstheme="minorHAnsi"/>
              </w:rPr>
              <w:t>• showing whether they agree or disagree in a group or whole-class discussion</w:t>
            </w:r>
          </w:p>
          <w:p w14:paraId="482B6821" w14:textId="77777777" w:rsidR="00194F87" w:rsidRPr="00C06154" w:rsidRDefault="00194F87" w:rsidP="00194F87">
            <w:pPr>
              <w:rPr>
                <w:rFonts w:cstheme="minorHAnsi"/>
              </w:rPr>
            </w:pPr>
          </w:p>
          <w:p w14:paraId="3FFF447F" w14:textId="0BE94322" w:rsidR="00194F87" w:rsidRPr="00C06154" w:rsidRDefault="00194F87" w:rsidP="00194F87">
            <w:pPr>
              <w:rPr>
                <w:rFonts w:cstheme="minorHAnsi"/>
                <w:u w:val="single"/>
              </w:rPr>
            </w:pPr>
            <w:r w:rsidRPr="00C06154">
              <w:rPr>
                <w:rFonts w:cstheme="minorHAnsi"/>
                <w:u w:val="single"/>
              </w:rPr>
              <w:t>Pupils should be taught to</w:t>
            </w:r>
            <w:r w:rsidR="00C06154">
              <w:rPr>
                <w:rFonts w:cstheme="minorHAnsi"/>
                <w:u w:val="single"/>
              </w:rPr>
              <w:t xml:space="preserve"> e</w:t>
            </w:r>
            <w:r w:rsidRPr="00C06154">
              <w:rPr>
                <w:rFonts w:cstheme="minorHAnsi"/>
                <w:u w:val="single"/>
              </w:rPr>
              <w:t>xplain and discuss their understanding of books, poems and other material, both those that they listen to and those that they read for themselves by:</w:t>
            </w:r>
          </w:p>
          <w:p w14:paraId="4EB39714" w14:textId="77777777" w:rsidR="00194F87" w:rsidRPr="00C06154" w:rsidRDefault="00194F87" w:rsidP="00194F87">
            <w:pPr>
              <w:rPr>
                <w:rFonts w:cstheme="minorHAnsi"/>
              </w:rPr>
            </w:pPr>
            <w:r w:rsidRPr="00C06154">
              <w:rPr>
                <w:rFonts w:cstheme="minorHAnsi"/>
              </w:rPr>
              <w:t xml:space="preserve">• expressing ideas showing understanding of what has been read </w:t>
            </w:r>
          </w:p>
          <w:p w14:paraId="56F7E549" w14:textId="77777777" w:rsidR="00194F87" w:rsidRPr="00C06154" w:rsidRDefault="00194F87" w:rsidP="00194F87">
            <w:pPr>
              <w:rPr>
                <w:rFonts w:cstheme="minorHAnsi"/>
              </w:rPr>
            </w:pPr>
            <w:r w:rsidRPr="00C06154">
              <w:rPr>
                <w:rFonts w:cstheme="minorHAnsi"/>
              </w:rPr>
              <w:t xml:space="preserve">• beginning to develop clarity of personal responses </w:t>
            </w:r>
          </w:p>
          <w:p w14:paraId="25B62455" w14:textId="77777777" w:rsidR="00194F87" w:rsidRPr="00C06154" w:rsidRDefault="00194F87" w:rsidP="00194F87">
            <w:pPr>
              <w:rPr>
                <w:rFonts w:cstheme="minorHAnsi"/>
              </w:rPr>
            </w:pPr>
            <w:r w:rsidRPr="00C06154">
              <w:rPr>
                <w:rFonts w:cstheme="minorHAnsi"/>
              </w:rPr>
              <w:t xml:space="preserve">• explaining or giving reasons for their views or choices, referring to the context and offering evidence to support their opinion </w:t>
            </w:r>
          </w:p>
          <w:p w14:paraId="2E263F59" w14:textId="77777777" w:rsidR="00194F87" w:rsidRPr="00C06154" w:rsidRDefault="00194F87" w:rsidP="00194F87">
            <w:pPr>
              <w:rPr>
                <w:rFonts w:cstheme="minorHAnsi"/>
              </w:rPr>
            </w:pPr>
            <w:r w:rsidRPr="00C06154">
              <w:rPr>
                <w:rFonts w:cstheme="minorHAnsi"/>
              </w:rPr>
              <w:t xml:space="preserve">• explaining to others what they have read or found out </w:t>
            </w:r>
          </w:p>
          <w:p w14:paraId="210EBFF3" w14:textId="77777777" w:rsidR="00194F87" w:rsidRDefault="00194F87" w:rsidP="00194F87">
            <w:pPr>
              <w:rPr>
                <w:rFonts w:cstheme="minorHAnsi"/>
              </w:rPr>
            </w:pPr>
            <w:r w:rsidRPr="00C06154">
              <w:rPr>
                <w:rFonts w:cstheme="minorHAnsi"/>
              </w:rPr>
              <w:t>• beginning to provide a summary of what has been read or found out for own and others’ use</w:t>
            </w:r>
          </w:p>
          <w:p w14:paraId="22B791D1" w14:textId="77777777" w:rsidR="00C06154" w:rsidRDefault="00C06154" w:rsidP="00194F87">
            <w:pPr>
              <w:rPr>
                <w:rFonts w:cstheme="minorHAnsi"/>
                <w:u w:val="single"/>
              </w:rPr>
            </w:pPr>
          </w:p>
          <w:p w14:paraId="294207B5" w14:textId="77777777" w:rsidR="00C06154" w:rsidRDefault="00C06154" w:rsidP="00194F87">
            <w:pPr>
              <w:rPr>
                <w:rFonts w:cstheme="minorHAnsi"/>
                <w:u w:val="single"/>
              </w:rPr>
            </w:pPr>
            <w:r>
              <w:rPr>
                <w:rFonts w:cstheme="minorHAnsi"/>
                <w:u w:val="single"/>
              </w:rPr>
              <w:lastRenderedPageBreak/>
              <w:t>Year 4</w:t>
            </w:r>
          </w:p>
          <w:p w14:paraId="2274AD2A" w14:textId="77777777" w:rsidR="00C06154" w:rsidRPr="00C06154" w:rsidRDefault="00C06154" w:rsidP="00C06154">
            <w:pPr>
              <w:rPr>
                <w:rFonts w:cstheme="minorHAnsi"/>
                <w:u w:val="single"/>
              </w:rPr>
            </w:pPr>
            <w:r w:rsidRPr="00C06154">
              <w:rPr>
                <w:rFonts w:cstheme="minorHAnsi"/>
                <w:u w:val="single"/>
              </w:rPr>
              <w:t>Pupils should be taught to develop positive attitudes to reading and understanding of what they read by:</w:t>
            </w:r>
          </w:p>
          <w:p w14:paraId="67774F04" w14:textId="77777777" w:rsidR="00C06154" w:rsidRDefault="00C06154" w:rsidP="00194F87">
            <w:r>
              <w:t xml:space="preserve">• listening to, reading and discussing a wide range of fiction, poetry, plays, non-fiction and reference books or text books </w:t>
            </w:r>
          </w:p>
          <w:p w14:paraId="31F5B272" w14:textId="77777777" w:rsidR="00C06154" w:rsidRDefault="00C06154" w:rsidP="00194F87">
            <w:r>
              <w:t xml:space="preserve">• reading books that are structured in different ways and reading for a range of purposes </w:t>
            </w:r>
          </w:p>
          <w:p w14:paraId="4EA9F37D" w14:textId="77777777" w:rsidR="00C06154" w:rsidRDefault="00C06154" w:rsidP="00194F87">
            <w:r>
              <w:t xml:space="preserve">• empathising with different characters within a book considering actions and interactions with other characters </w:t>
            </w:r>
          </w:p>
          <w:p w14:paraId="2FA6A7DC" w14:textId="77777777" w:rsidR="00C06154" w:rsidRDefault="00C06154" w:rsidP="00194F87">
            <w:r>
              <w:t xml:space="preserve">• identifying with, and exploring </w:t>
            </w:r>
            <w:proofErr w:type="gramStart"/>
            <w:r>
              <w:t>characters ,</w:t>
            </w:r>
            <w:proofErr w:type="gramEnd"/>
            <w:r>
              <w:t xml:space="preserve"> using a range of drama techniques e.g. through role play, improvisation, using voice, gesture or movement, hot seating, freeze framing; role on the wall; conscience alley </w:t>
            </w:r>
          </w:p>
          <w:p w14:paraId="6505B212" w14:textId="77777777" w:rsidR="00C06154" w:rsidRDefault="00C06154" w:rsidP="00194F87">
            <w:r>
              <w:t xml:space="preserve">• linking what they read or hear with their own and others’ experiences and beginning to use these to make sense of more complex texts </w:t>
            </w:r>
          </w:p>
          <w:p w14:paraId="13CD8902" w14:textId="77777777" w:rsidR="00C06154" w:rsidRDefault="00C06154" w:rsidP="00194F87">
            <w:r>
              <w:t xml:space="preserve">• increasing their familiarity with a wide range of books, including fairy stories, myths and legends, and retelling some of these orally </w:t>
            </w:r>
          </w:p>
          <w:p w14:paraId="7A8A5A18" w14:textId="268D3F99" w:rsidR="00C06154" w:rsidRDefault="00C06154" w:rsidP="00194F87">
            <w:r>
              <w:t xml:space="preserve">• discussing the sequence of events in texts and how items of information are related, and beginning to consider non-linear texts, e.g. ‘demanding plot unfolds sequentially with a number of additional subplots fleshing out the story.’ </w:t>
            </w:r>
          </w:p>
          <w:p w14:paraId="5D089C6F" w14:textId="77777777" w:rsidR="00C06154" w:rsidRDefault="00C06154" w:rsidP="00194F87">
            <w:r>
              <w:t xml:space="preserve">• ‘Shift from Wiltshire to South African veld presents some challenge, as does the shift to World War’ </w:t>
            </w:r>
          </w:p>
          <w:p w14:paraId="6155A7E7" w14:textId="77777777" w:rsidR="00C06154" w:rsidRDefault="00C06154" w:rsidP="00194F87">
            <w:r>
              <w:t xml:space="preserve">• identify themes e.g. friendship and separation, animal welfare, conquering fears, and conventions in a wide range of texts including narrative and poetry e.g. overcoming a common enemy, magical objects </w:t>
            </w:r>
          </w:p>
          <w:p w14:paraId="2216AE4D" w14:textId="5B297AB7" w:rsidR="00C06154" w:rsidRDefault="00C06154" w:rsidP="00194F87">
            <w:r>
              <w:t xml:space="preserve">• recognise that a text may have multiple themes </w:t>
            </w:r>
          </w:p>
          <w:p w14:paraId="4BE1B884" w14:textId="77777777" w:rsidR="00C06154" w:rsidRDefault="00C06154" w:rsidP="00194F87">
            <w:r>
              <w:t xml:space="preserve">• making comparisons within a book e.g. characters, settings, themes </w:t>
            </w:r>
          </w:p>
          <w:p w14:paraId="4D6DA465" w14:textId="77777777" w:rsidR="00C06154" w:rsidRDefault="00C06154" w:rsidP="00194F87">
            <w:r>
              <w:t xml:space="preserve">• discussing and clarifying the meanings of words, linking new meanings to known vocabulary </w:t>
            </w:r>
          </w:p>
          <w:p w14:paraId="3467A862" w14:textId="77777777" w:rsidR="00C06154" w:rsidRDefault="00C06154" w:rsidP="00194F87">
            <w:r>
              <w:t xml:space="preserve">• using dictionaries to check the meanings of words that they have read </w:t>
            </w:r>
          </w:p>
          <w:p w14:paraId="0B618CF3" w14:textId="77777777" w:rsidR="00C06154" w:rsidRDefault="00C06154" w:rsidP="00194F87">
            <w:r>
              <w:t xml:space="preserve">• identifying words and phrases which are unknown e.g. windblown; veranda; </w:t>
            </w:r>
            <w:proofErr w:type="spellStart"/>
            <w:r>
              <w:t>nightwatchman</w:t>
            </w:r>
            <w:proofErr w:type="spellEnd"/>
            <w:r>
              <w:t xml:space="preserve">; piercing dark eyes </w:t>
            </w:r>
          </w:p>
          <w:p w14:paraId="2F2DE82F" w14:textId="77777777" w:rsidR="00C06154" w:rsidRDefault="00C06154" w:rsidP="00194F87">
            <w:r>
              <w:t xml:space="preserve">• discussing words and phrases that capture the reader’s interest and imagination </w:t>
            </w:r>
          </w:p>
          <w:p w14:paraId="67DD94FF" w14:textId="77777777" w:rsidR="00C06154" w:rsidRDefault="00C06154" w:rsidP="00194F87">
            <w:r>
              <w:t xml:space="preserve">• reading silently with good understanding </w:t>
            </w:r>
          </w:p>
          <w:p w14:paraId="20E45703" w14:textId="77777777" w:rsidR="00C06154" w:rsidRDefault="00C06154" w:rsidP="00194F87">
            <w:r>
              <w:t xml:space="preserve">• asking for help with unfamiliar pronunciations and meanings </w:t>
            </w:r>
          </w:p>
          <w:p w14:paraId="34249CEF" w14:textId="77777777" w:rsidR="00C06154" w:rsidRDefault="00C06154" w:rsidP="00194F87">
            <w:r>
              <w:t xml:space="preserve">• beginning to recommend books that they have enjoyed to their peers, sometimes giving reasons for their choices </w:t>
            </w:r>
          </w:p>
          <w:p w14:paraId="355D1B69" w14:textId="77777777" w:rsidR="00C06154" w:rsidRDefault="00C06154" w:rsidP="00194F87">
            <w:r>
              <w:t xml:space="preserve">• responding to literary language by phrasing appropriately when reading aloud e.g. sidled back into the picture; kite swirled crazily away; dragged interminably </w:t>
            </w:r>
          </w:p>
          <w:p w14:paraId="0F231EA4" w14:textId="515B446E" w:rsidR="00C06154" w:rsidRDefault="00C06154" w:rsidP="00194F87">
            <w:r>
              <w:t xml:space="preserve">• continuing to internalise rhythms/ stresses signalled by grammatical structures e.g. questions, conjunctions, fronted adverbials </w:t>
            </w:r>
          </w:p>
          <w:p w14:paraId="77B3CC22" w14:textId="77777777" w:rsidR="00C06154" w:rsidRDefault="00C06154" w:rsidP="00194F87">
            <w:r>
              <w:t xml:space="preserve">• building upon a repertoire of poems learnt by heart </w:t>
            </w:r>
          </w:p>
          <w:p w14:paraId="0E007DDA" w14:textId="77777777" w:rsidR="00C06154" w:rsidRDefault="00C06154" w:rsidP="00194F87">
            <w:r>
              <w:t xml:space="preserve">• preparing poems and play scripts to read aloud and to perform, showing understanding through intonation, tone, volume and action </w:t>
            </w:r>
          </w:p>
          <w:p w14:paraId="57B35B74" w14:textId="77777777" w:rsidR="00C06154" w:rsidRDefault="00C06154" w:rsidP="00194F87">
            <w:r>
              <w:t>• recognising some different forms of poetry</w:t>
            </w:r>
          </w:p>
          <w:p w14:paraId="2F50299D" w14:textId="77777777" w:rsidR="00C06154" w:rsidRDefault="00C06154" w:rsidP="00194F87"/>
          <w:p w14:paraId="5608B776" w14:textId="77777777" w:rsidR="00C06154" w:rsidRPr="00C06154" w:rsidRDefault="00C06154" w:rsidP="00C06154">
            <w:pPr>
              <w:rPr>
                <w:u w:val="single"/>
              </w:rPr>
            </w:pPr>
            <w:r w:rsidRPr="00C06154">
              <w:rPr>
                <w:u w:val="single"/>
              </w:rPr>
              <w:t>Pupils should be taught to understand what they read, in books they can read independently, by:</w:t>
            </w:r>
          </w:p>
          <w:p w14:paraId="6EEE1FEA" w14:textId="77777777" w:rsidR="00C06154" w:rsidRDefault="00C06154" w:rsidP="00194F87">
            <w:r>
              <w:t xml:space="preserve">• drawing on what they already know or on background information and vocabulary provided by the teacher </w:t>
            </w:r>
          </w:p>
          <w:p w14:paraId="23973CA0" w14:textId="77777777" w:rsidR="00C06154" w:rsidRDefault="00C06154" w:rsidP="00194F87">
            <w:r>
              <w:t xml:space="preserve">• checking that the text makes sense to them, discussing their understanding and explaining the meaning of words in context </w:t>
            </w:r>
          </w:p>
          <w:p w14:paraId="4B0B829E" w14:textId="77777777" w:rsidR="00C06154" w:rsidRDefault="00C06154" w:rsidP="00194F87">
            <w:r>
              <w:t xml:space="preserve">• reading with appropriate expression through phrasing, stress and pitch </w:t>
            </w:r>
          </w:p>
          <w:p w14:paraId="4F257347" w14:textId="77777777" w:rsidR="00C06154" w:rsidRDefault="00C06154" w:rsidP="00194F87">
            <w:r>
              <w:t xml:space="preserve">• responding to open questions and prompts e.g. tell me about… </w:t>
            </w:r>
          </w:p>
          <w:p w14:paraId="05421B45" w14:textId="77777777" w:rsidR="00C06154" w:rsidRDefault="00C06154" w:rsidP="00194F87">
            <w:r>
              <w:lastRenderedPageBreak/>
              <w:t xml:space="preserve">• asking questions to improve their understanding of a text, including through individual inner dialogue while reading and discussion after/during reading e.g. What if I could make objects levitate? Why didn’t Harry run away from the Dursley’s? </w:t>
            </w:r>
          </w:p>
          <w:p w14:paraId="732B6BA5" w14:textId="77777777" w:rsidR="00C06154" w:rsidRDefault="00C06154" w:rsidP="00194F87">
            <w:r>
              <w:t xml:space="preserve">• using tentative language to speculate on possibilities raised by the text e.g. I wonder what magical animal Harry would have had, if Hagrid hadn’t bought him an owl? Possibly Harry could be feeling ... when McGonagall took him inside after the flying lesson. </w:t>
            </w:r>
          </w:p>
          <w:p w14:paraId="6208ABB8" w14:textId="77777777" w:rsidR="00C06154" w:rsidRDefault="00C06154" w:rsidP="00194F87">
            <w:r>
              <w:t xml:space="preserve">• making connections (with experiences and other texts) in order to refine thoughts/responses e.g. When Bertie finds his lion again - when they’re in the war, it felt sad and happy at the same time. Like when your lost pet comes back, or when the Ugly Duckling finds he’s a swan. </w:t>
            </w:r>
          </w:p>
          <w:p w14:paraId="4C6C1513" w14:textId="77777777" w:rsidR="00C06154" w:rsidRDefault="00C06154" w:rsidP="00194F87">
            <w:r>
              <w:t xml:space="preserve">• drawing inferences such as inferring characters’ feelings, thoughts and motives from their actions, and justifying inferences with evidence </w:t>
            </w:r>
          </w:p>
          <w:p w14:paraId="71833559" w14:textId="59772FA8" w:rsidR="00C06154" w:rsidRDefault="00C06154" w:rsidP="00194F87">
            <w:r>
              <w:t xml:space="preserve">• recognising that characters may have different perspectives in the story of the same event(s) </w:t>
            </w:r>
          </w:p>
          <w:p w14:paraId="65E9E807" w14:textId="77777777" w:rsidR="00C06154" w:rsidRDefault="00C06154" w:rsidP="00194F87">
            <w:r>
              <w:t xml:space="preserve">• making deductions about the motives and feelings that might lay behind characters’ words </w:t>
            </w:r>
          </w:p>
          <w:p w14:paraId="3C9506F6" w14:textId="77777777" w:rsidR="00C06154" w:rsidRDefault="00C06154" w:rsidP="00194F87">
            <w:r>
              <w:t xml:space="preserve">• beginning to consider ways in which different settings affect the characters </w:t>
            </w:r>
          </w:p>
          <w:p w14:paraId="6E284F23" w14:textId="77777777" w:rsidR="00C06154" w:rsidRDefault="00C06154" w:rsidP="00194F87">
            <w:r>
              <w:t xml:space="preserve">• considering how setting descriptions may influence the reader </w:t>
            </w:r>
          </w:p>
          <w:p w14:paraId="5711B549" w14:textId="77777777" w:rsidR="00C06154" w:rsidRDefault="00C06154" w:rsidP="00194F87">
            <w:r>
              <w:t xml:space="preserve">• predicting what might happen from details stated and implied </w:t>
            </w:r>
          </w:p>
          <w:p w14:paraId="78B59263" w14:textId="77777777" w:rsidR="00C06154" w:rsidRDefault="00C06154" w:rsidP="00194F87">
            <w:r>
              <w:t xml:space="preserve">• indicating the likelihood of a suggestion being correct </w:t>
            </w:r>
          </w:p>
          <w:p w14:paraId="575C02A5" w14:textId="77777777" w:rsidR="00C06154" w:rsidRDefault="00C06154" w:rsidP="00194F87">
            <w:r>
              <w:t xml:space="preserve">• predicting how characters might behave, considering motivation, events so far, settings and atmosphere </w:t>
            </w:r>
          </w:p>
          <w:p w14:paraId="10F2C575" w14:textId="77777777" w:rsidR="00C06154" w:rsidRDefault="00C06154" w:rsidP="00194F87">
            <w:r>
              <w:t xml:space="preserve">• recalling and sequencing main events from a text </w:t>
            </w:r>
          </w:p>
          <w:p w14:paraId="78003F37" w14:textId="77777777" w:rsidR="00C06154" w:rsidRDefault="00C06154" w:rsidP="00194F87">
            <w:r>
              <w:t xml:space="preserve">• identifying main ideas (gist) drawn from more than one paragraph </w:t>
            </w:r>
          </w:p>
          <w:p w14:paraId="7CCB86D3" w14:textId="77777777" w:rsidR="00C06154" w:rsidRDefault="00C06154" w:rsidP="00194F87">
            <w:r>
              <w:t xml:space="preserve">• summarising main ideas drawn from more than one paragraph </w:t>
            </w:r>
          </w:p>
          <w:p w14:paraId="4EFEFCFF" w14:textId="77777777" w:rsidR="00C06154" w:rsidRDefault="00C06154" w:rsidP="00194F87">
            <w:r>
              <w:t xml:space="preserve">• using skimming and scanning strategies </w:t>
            </w:r>
          </w:p>
          <w:p w14:paraId="5B03E939" w14:textId="77777777" w:rsidR="00C06154" w:rsidRDefault="00C06154" w:rsidP="00194F87">
            <w:r>
              <w:t xml:space="preserve">• making precise selections when retrieving information </w:t>
            </w:r>
          </w:p>
          <w:p w14:paraId="52B5C4EA" w14:textId="77777777" w:rsidR="00C06154" w:rsidRDefault="00C06154" w:rsidP="00194F87">
            <w:r>
              <w:t xml:space="preserve">• selecting related information from more than one place in a text </w:t>
            </w:r>
          </w:p>
          <w:p w14:paraId="7651E149" w14:textId="77777777" w:rsidR="00C06154" w:rsidRDefault="00C06154" w:rsidP="00194F87">
            <w:r>
              <w:t xml:space="preserve">• identifying how language, structure and presentation contribute to meaning (see Assessing with Age-Related Texts for fiction examples) </w:t>
            </w:r>
          </w:p>
          <w:p w14:paraId="38AAC656" w14:textId="77777777" w:rsidR="00C06154" w:rsidRDefault="00C06154" w:rsidP="00194F87">
            <w:r>
              <w:t xml:space="preserve">for language: </w:t>
            </w:r>
          </w:p>
          <w:p w14:paraId="11E6345D" w14:textId="77777777" w:rsidR="00C06154" w:rsidRDefault="00C06154" w:rsidP="00194F87">
            <w:r>
              <w:t xml:space="preserve">o ‘Those fearsome raiders were warriors known as Vikings’ ‘Like many Anglo-Saxons at the time, …’ </w:t>
            </w:r>
          </w:p>
          <w:p w14:paraId="3843AE0D" w14:textId="77777777" w:rsidR="00C06154" w:rsidRDefault="00C06154" w:rsidP="00194F87">
            <w:r>
              <w:t xml:space="preserve">for structure: </w:t>
            </w:r>
          </w:p>
          <w:p w14:paraId="19DCAF0C" w14:textId="77777777" w:rsidR="00C06154" w:rsidRDefault="00C06154" w:rsidP="00194F87">
            <w:r>
              <w:t xml:space="preserve">o Increased use of synonymous words and phrases to refer to key elements and concepts (e.g. warriors, raiders, intruders). More developed blocks of text with a range of multiclause sentences. </w:t>
            </w:r>
          </w:p>
          <w:p w14:paraId="6247D2F9" w14:textId="77777777" w:rsidR="00C06154" w:rsidRDefault="00C06154" w:rsidP="00194F87">
            <w:r>
              <w:t xml:space="preserve">for presentation: </w:t>
            </w:r>
          </w:p>
          <w:p w14:paraId="5079510F" w14:textId="77777777" w:rsidR="00C06154" w:rsidRDefault="00C06154" w:rsidP="00194F87">
            <w:r>
              <w:t xml:space="preserve">o Fewer illustrations to illustrate elements from the text. </w:t>
            </w:r>
          </w:p>
          <w:p w14:paraId="5FB03004" w14:textId="77777777" w:rsidR="00C06154" w:rsidRDefault="00C06154" w:rsidP="00194F87">
            <w:r>
              <w:t xml:space="preserve">o </w:t>
            </w:r>
            <w:proofErr w:type="gramStart"/>
            <w:r>
              <w:t>In</w:t>
            </w:r>
            <w:proofErr w:type="gramEnd"/>
            <w:r>
              <w:t xml:space="preserve"> non-fiction, illustrations are often accompanied by detailed captions.</w:t>
            </w:r>
          </w:p>
          <w:p w14:paraId="72B00778" w14:textId="77777777" w:rsidR="00C06154" w:rsidRDefault="00C06154" w:rsidP="00194F87"/>
          <w:p w14:paraId="0067D360" w14:textId="77777777" w:rsidR="00C06154" w:rsidRPr="00C06154" w:rsidRDefault="00C06154" w:rsidP="00C06154">
            <w:pPr>
              <w:rPr>
                <w:u w:val="single"/>
              </w:rPr>
            </w:pPr>
            <w:r w:rsidRPr="00C06154">
              <w:rPr>
                <w:u w:val="single"/>
              </w:rPr>
              <w:t>Pupils should be taught to discuss how authors use language, including figurative language, considering the impact on the reader by:</w:t>
            </w:r>
          </w:p>
          <w:p w14:paraId="1882C0FF" w14:textId="77777777" w:rsidR="00C06154" w:rsidRDefault="00C06154" w:rsidP="00194F87">
            <w:r>
              <w:t xml:space="preserve">• discussing the way descriptive language and small details are used to create an impression for the reader </w:t>
            </w:r>
          </w:p>
          <w:p w14:paraId="14AEA9F0" w14:textId="77777777" w:rsidR="00C06154" w:rsidRDefault="00C06154" w:rsidP="00194F87">
            <w:r>
              <w:t xml:space="preserve">• beginning to evaluate the use of particular words or phrases, and their effect on the reader </w:t>
            </w:r>
          </w:p>
          <w:p w14:paraId="7EFA1BC4" w14:textId="77777777" w:rsidR="00C06154" w:rsidRDefault="00C06154" w:rsidP="00194F87">
            <w:r>
              <w:t xml:space="preserve">• discussing the meaning of figurative words and phrases (fiction and non-fiction) </w:t>
            </w:r>
          </w:p>
          <w:p w14:paraId="420E5056" w14:textId="77777777" w:rsidR="00C06154" w:rsidRDefault="00C06154" w:rsidP="00194F87">
            <w:r>
              <w:t xml:space="preserve">• beginning to explore the effect of imagery sustained within a paragraph </w:t>
            </w:r>
          </w:p>
          <w:p w14:paraId="64FDC234" w14:textId="77777777" w:rsidR="00C06154" w:rsidRDefault="00C06154" w:rsidP="00194F87">
            <w:r>
              <w:lastRenderedPageBreak/>
              <w:t xml:space="preserve">• exploring synonyms and idiomatic language (often seemingly simple words working together for a particular meaning) e.g. </w:t>
            </w:r>
            <w:proofErr w:type="gramStart"/>
            <w:r>
              <w:t>‘ parted</w:t>
            </w:r>
            <w:proofErr w:type="gramEnd"/>
            <w:r>
              <w:t xml:space="preserve"> the crowd easily’ (Harry Potter and The </w:t>
            </w:r>
            <w:proofErr w:type="spellStart"/>
            <w:r>
              <w:t>Philosopher’Stone</w:t>
            </w:r>
            <w:proofErr w:type="spellEnd"/>
            <w:r>
              <w:t xml:space="preserve">) </w:t>
            </w:r>
          </w:p>
          <w:p w14:paraId="5ED95A05" w14:textId="77777777" w:rsidR="00C06154" w:rsidRDefault="00C06154" w:rsidP="00194F87">
            <w:r>
              <w:t xml:space="preserve">• beginning to discuss how the conventions of different types of writing (e.g. language features of specific genres and cohesive devices) are used to support the authors’ aims </w:t>
            </w:r>
          </w:p>
          <w:p w14:paraId="3317FD46" w14:textId="77777777" w:rsidR="00C06154" w:rsidRDefault="00C06154" w:rsidP="00194F87">
            <w:r>
              <w:t>• considering language chosen by the author to influence the reader’s feelings</w:t>
            </w:r>
          </w:p>
          <w:p w14:paraId="007F0437" w14:textId="77777777" w:rsidR="00C06154" w:rsidRDefault="00C06154" w:rsidP="00194F87"/>
          <w:p w14:paraId="23D16E3A" w14:textId="77777777" w:rsidR="00C06154" w:rsidRPr="00C06154" w:rsidRDefault="00C06154" w:rsidP="00C06154">
            <w:pPr>
              <w:rPr>
                <w:rFonts w:cstheme="minorHAnsi"/>
                <w:u w:val="single"/>
              </w:rPr>
            </w:pPr>
            <w:r w:rsidRPr="00C06154">
              <w:rPr>
                <w:rFonts w:cstheme="minorHAnsi"/>
                <w:u w:val="single"/>
              </w:rPr>
              <w:t>Pupils should be taught to</w:t>
            </w:r>
            <w:r>
              <w:rPr>
                <w:rFonts w:cstheme="minorHAnsi"/>
                <w:u w:val="single"/>
              </w:rPr>
              <w:t xml:space="preserve"> r</w:t>
            </w:r>
            <w:r w:rsidRPr="00C06154">
              <w:rPr>
                <w:rFonts w:cstheme="minorHAnsi"/>
                <w:u w:val="single"/>
              </w:rPr>
              <w:t>etrieve and record information from non-fiction by:</w:t>
            </w:r>
          </w:p>
          <w:p w14:paraId="027426CB" w14:textId="77777777" w:rsidR="00C06154" w:rsidRDefault="00C06154" w:rsidP="00194F87">
            <w:r w:rsidRPr="00C06154">
              <w:t xml:space="preserve">• identifying and discussing unknown technical or subject specific vocabulary </w:t>
            </w:r>
          </w:p>
          <w:p w14:paraId="69CCDC08" w14:textId="77777777" w:rsidR="00C06154" w:rsidRDefault="00C06154" w:rsidP="00194F87">
            <w:r w:rsidRPr="00C06154">
              <w:t xml:space="preserve">• using features such as: contents, index, headings and links within a web page to navigate a text </w:t>
            </w:r>
          </w:p>
          <w:p w14:paraId="7C6145C0" w14:textId="77777777" w:rsidR="00C06154" w:rsidRDefault="00C06154" w:rsidP="00194F87">
            <w:r w:rsidRPr="00C06154">
              <w:t xml:space="preserve">• beginning to make decisions about which of the above would be the most useful for retrieving the information required </w:t>
            </w:r>
          </w:p>
          <w:p w14:paraId="1DFDB6A2" w14:textId="77777777" w:rsidR="00C06154" w:rsidRDefault="00C06154" w:rsidP="00194F87">
            <w:r w:rsidRPr="00C06154">
              <w:t xml:space="preserve">• beginning to skim and scan a text to find specific information </w:t>
            </w:r>
          </w:p>
          <w:p w14:paraId="1DED9562" w14:textId="77777777" w:rsidR="00C06154" w:rsidRDefault="00C06154" w:rsidP="00194F87">
            <w:r w:rsidRPr="00C06154">
              <w:t xml:space="preserve">• retrieving information from different sections or aspects of a text e.g. headings, graphs, illustrations, subheadings </w:t>
            </w:r>
          </w:p>
          <w:p w14:paraId="18BB085C" w14:textId="77777777" w:rsidR="00C06154" w:rsidRDefault="00C06154" w:rsidP="00194F87">
            <w:r w:rsidRPr="00C06154">
              <w:t xml:space="preserve">• identifying keywords and main points within texts </w:t>
            </w:r>
          </w:p>
          <w:p w14:paraId="5B64ACCD" w14:textId="77777777" w:rsidR="00C06154" w:rsidRDefault="00C06154" w:rsidP="00194F87">
            <w:r w:rsidRPr="00C06154">
              <w:t>• recording information gained from reading in a variety of simple forms e.g. notes, mind maps, flow charts and tables</w:t>
            </w:r>
          </w:p>
          <w:p w14:paraId="5C9CADD8" w14:textId="77777777" w:rsidR="00C06154" w:rsidRDefault="00C06154" w:rsidP="00194F87"/>
          <w:p w14:paraId="1D82B048" w14:textId="77777777" w:rsidR="00C06154" w:rsidRDefault="00C06154" w:rsidP="00194F87">
            <w:pPr>
              <w:rPr>
                <w:u w:val="single"/>
              </w:rPr>
            </w:pPr>
            <w:r w:rsidRPr="00C06154">
              <w:rPr>
                <w:u w:val="single"/>
              </w:rPr>
              <w:t>Pupils should be taught to distinguish between statements of fact and opinion by:</w:t>
            </w:r>
          </w:p>
          <w:p w14:paraId="182F26E2" w14:textId="77777777" w:rsidR="00C06154" w:rsidRDefault="00C06154" w:rsidP="00194F87">
            <w:r>
              <w:t xml:space="preserve">• beginning to identify facts within a text thinking about whether something is true/not true –real or imagined </w:t>
            </w:r>
          </w:p>
          <w:p w14:paraId="0B2D9C5D" w14:textId="77777777" w:rsidR="00C06154" w:rsidRDefault="00C06154" w:rsidP="00194F87">
            <w:r>
              <w:t>• beginning to identify opinions within a text e.g. viewpoints, beliefs</w:t>
            </w:r>
          </w:p>
          <w:p w14:paraId="3E987305" w14:textId="77777777" w:rsidR="00C06154" w:rsidRDefault="00C06154" w:rsidP="00194F87"/>
          <w:p w14:paraId="13F3C535" w14:textId="77777777" w:rsidR="00C06154" w:rsidRDefault="00C06154" w:rsidP="00194F87">
            <w:pPr>
              <w:rPr>
                <w:u w:val="single"/>
              </w:rPr>
            </w:pPr>
            <w:r w:rsidRPr="000B2C0A">
              <w:rPr>
                <w:u w:val="single"/>
              </w:rPr>
              <w:t>Pupils should be taught to begin to provide reasoned justification for their views by:</w:t>
            </w:r>
          </w:p>
          <w:p w14:paraId="0121B71E" w14:textId="77777777" w:rsidR="000B2C0A" w:rsidRDefault="000B2C0A" w:rsidP="00194F87">
            <w:r>
              <w:t xml:space="preserve">• beginning to reason by justifying their views about what they have read or have had read to them sometimes referring to more than one place in the text e.g. ‘After such a long and dangerous journey, Ivan must have felt so happy at first to see the dance but then so upset that it wasn’t real.’ </w:t>
            </w:r>
          </w:p>
          <w:p w14:paraId="503A17F3" w14:textId="77777777" w:rsidR="000B2C0A" w:rsidRDefault="000B2C0A" w:rsidP="00194F87">
            <w:r>
              <w:t>• expressing and justifying personal preferences regarding authors/named books/poets/genres</w:t>
            </w:r>
          </w:p>
          <w:p w14:paraId="57A6FE84" w14:textId="77777777" w:rsidR="000B2C0A" w:rsidRDefault="000B2C0A" w:rsidP="00194F87">
            <w:pPr>
              <w:rPr>
                <w:u w:val="single"/>
              </w:rPr>
            </w:pPr>
          </w:p>
          <w:p w14:paraId="7B34CCA2" w14:textId="77777777" w:rsidR="000B2C0A" w:rsidRDefault="000B2C0A" w:rsidP="00194F87">
            <w:pPr>
              <w:rPr>
                <w:u w:val="single"/>
              </w:rPr>
            </w:pPr>
            <w:r>
              <w:rPr>
                <w:u w:val="single"/>
              </w:rPr>
              <w:t>Pupils should be taught to p</w:t>
            </w:r>
            <w:r w:rsidRPr="000B2C0A">
              <w:rPr>
                <w:u w:val="single"/>
              </w:rPr>
              <w:t>articipate in discussion about both books that are read to them and those they can read for themselves, taking turns and listening to what others say by:</w:t>
            </w:r>
          </w:p>
          <w:p w14:paraId="0BF5DFA6" w14:textId="77777777" w:rsidR="000B2C0A" w:rsidRDefault="000B2C0A" w:rsidP="00194F87">
            <w:r>
              <w:t xml:space="preserve">• listening and making relevant, related comments </w:t>
            </w:r>
          </w:p>
          <w:p w14:paraId="54C87A0B" w14:textId="77777777" w:rsidR="000B2C0A" w:rsidRDefault="000B2C0A" w:rsidP="00194F87">
            <w:r>
              <w:t xml:space="preserve">• commenting or asking for an explanation </w:t>
            </w:r>
          </w:p>
          <w:p w14:paraId="33D56199" w14:textId="77777777" w:rsidR="000B2C0A" w:rsidRDefault="000B2C0A" w:rsidP="00194F87">
            <w:r>
              <w:t xml:space="preserve">• understanding that you may sometimes need to change your opinion as a result of listening attentively to others </w:t>
            </w:r>
          </w:p>
          <w:p w14:paraId="6161EE2E" w14:textId="77777777" w:rsidR="000B2C0A" w:rsidRDefault="000B2C0A" w:rsidP="00194F87">
            <w:r>
              <w:t xml:space="preserve">• asking questions for clarification and understanding </w:t>
            </w:r>
          </w:p>
          <w:p w14:paraId="366BFC41" w14:textId="77777777" w:rsidR="000B2C0A" w:rsidRDefault="000B2C0A" w:rsidP="00194F87">
            <w:r>
              <w:t xml:space="preserve">• posing ‘what if?’ questions that may change the outcome or direction of the line of enquiry/dilemma </w:t>
            </w:r>
          </w:p>
          <w:p w14:paraId="770159D5" w14:textId="77777777" w:rsidR="000B2C0A" w:rsidRDefault="000B2C0A" w:rsidP="00194F87">
            <w:r>
              <w:t xml:space="preserve">• participating and speaking audibly in a range of situations </w:t>
            </w:r>
          </w:p>
          <w:p w14:paraId="7723B399" w14:textId="77777777" w:rsidR="000B2C0A" w:rsidRDefault="000B2C0A" w:rsidP="00194F87">
            <w:r>
              <w:t xml:space="preserve">• beginning to make use of discursive techniques such as: defending views with evidence and making use of persuasive language </w:t>
            </w:r>
          </w:p>
          <w:p w14:paraId="412422DD" w14:textId="77777777" w:rsidR="000B2C0A" w:rsidRDefault="000B2C0A" w:rsidP="00194F87">
            <w:r>
              <w:t xml:space="preserve">• developing, agreeing and evaluating rules for effective discussion </w:t>
            </w:r>
          </w:p>
          <w:p w14:paraId="00776B7F" w14:textId="77777777" w:rsidR="000B2C0A" w:rsidRDefault="000B2C0A" w:rsidP="00194F87">
            <w:r>
              <w:lastRenderedPageBreak/>
              <w:t xml:space="preserve">• taking turns in group or class conversations </w:t>
            </w:r>
          </w:p>
          <w:p w14:paraId="079131D3" w14:textId="77777777" w:rsidR="000B2C0A" w:rsidRDefault="000B2C0A" w:rsidP="00194F87">
            <w:r>
              <w:t xml:space="preserve">• following up others’ points </w:t>
            </w:r>
          </w:p>
          <w:p w14:paraId="40A4D58B" w14:textId="77777777" w:rsidR="000B2C0A" w:rsidRDefault="000B2C0A" w:rsidP="00194F87">
            <w:r>
              <w:t xml:space="preserve">• showing whether they agree or disagree in a group or whole-class discussion </w:t>
            </w:r>
          </w:p>
          <w:p w14:paraId="56430BFB" w14:textId="77777777" w:rsidR="000B2C0A" w:rsidRDefault="000B2C0A" w:rsidP="00194F87">
            <w:r>
              <w:t>• identifying key points following a discussion</w:t>
            </w:r>
          </w:p>
          <w:p w14:paraId="67936413" w14:textId="77777777" w:rsidR="000B2C0A" w:rsidRDefault="000B2C0A" w:rsidP="00194F87"/>
          <w:p w14:paraId="5D195B1C" w14:textId="77777777" w:rsidR="000B2C0A" w:rsidRDefault="000B2C0A" w:rsidP="00194F87">
            <w:pPr>
              <w:rPr>
                <w:u w:val="single"/>
              </w:rPr>
            </w:pPr>
            <w:r w:rsidRPr="000B2C0A">
              <w:rPr>
                <w:u w:val="single"/>
              </w:rPr>
              <w:t>Pupils should be taught to explain and discuss their understanding of books, poems and other material, both those that they listen to and those that they read for themselves by:</w:t>
            </w:r>
          </w:p>
          <w:p w14:paraId="45B6CAC5" w14:textId="77777777" w:rsidR="000B2C0A" w:rsidRDefault="000B2C0A" w:rsidP="00194F87">
            <w:r>
              <w:t xml:space="preserve">• expressing ideas showing understanding of what has been read </w:t>
            </w:r>
          </w:p>
          <w:p w14:paraId="2BB71F23" w14:textId="77777777" w:rsidR="000B2C0A" w:rsidRDefault="000B2C0A" w:rsidP="00194F87">
            <w:r>
              <w:t xml:space="preserve">• developing clarity of personal responses </w:t>
            </w:r>
          </w:p>
          <w:p w14:paraId="417CDB79" w14:textId="77777777" w:rsidR="000B2C0A" w:rsidRDefault="000B2C0A" w:rsidP="00194F87">
            <w:r>
              <w:t xml:space="preserve">• explaining or giving reasons for their views or choices, referring to the context and offering evidence to support their opinion </w:t>
            </w:r>
          </w:p>
          <w:p w14:paraId="09ADE515" w14:textId="77777777" w:rsidR="000B2C0A" w:rsidRDefault="000B2C0A" w:rsidP="00194F87">
            <w:r>
              <w:t xml:space="preserve">• beginning to rephrase evidence from the context </w:t>
            </w:r>
          </w:p>
          <w:p w14:paraId="208B8084" w14:textId="77777777" w:rsidR="000B2C0A" w:rsidRDefault="000B2C0A" w:rsidP="00194F87">
            <w:r>
              <w:t xml:space="preserve">• providing a summary of what has been read or found out for own and others’ use </w:t>
            </w:r>
          </w:p>
          <w:p w14:paraId="5818C43F" w14:textId="77777777" w:rsidR="000B2C0A" w:rsidRDefault="000B2C0A" w:rsidP="00194F87">
            <w:r>
              <w:t>• explaining to others what they have read or found out and begin to share views with justification</w:t>
            </w:r>
          </w:p>
          <w:p w14:paraId="7243AD27" w14:textId="77777777" w:rsidR="000B2C0A" w:rsidRDefault="000B2C0A" w:rsidP="00194F87"/>
          <w:p w14:paraId="7E2753D5" w14:textId="492D8492" w:rsidR="000B2C0A" w:rsidRPr="000B2C0A" w:rsidRDefault="000B2C0A" w:rsidP="00194F87"/>
        </w:tc>
      </w:tr>
    </w:tbl>
    <w:p w14:paraId="4C57A8C1" w14:textId="77777777" w:rsidR="00542D69" w:rsidRPr="00F973A0" w:rsidRDefault="00542D69" w:rsidP="00F0717E">
      <w:pPr>
        <w:rPr>
          <w:rFonts w:asciiTheme="majorHAnsi" w:hAnsiTheme="majorHAnsi"/>
          <w:b/>
          <w:sz w:val="40"/>
        </w:rPr>
      </w:pPr>
    </w:p>
    <w:sectPr w:rsidR="00542D69" w:rsidRPr="00F973A0" w:rsidSect="00F973A0">
      <w:headerReference w:type="default" r:id="rId2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5A577" w14:textId="77777777" w:rsidR="002C4E3D" w:rsidRDefault="002C4E3D" w:rsidP="006B5A9A">
      <w:pPr>
        <w:spacing w:after="0" w:line="240" w:lineRule="auto"/>
      </w:pPr>
      <w:r>
        <w:separator/>
      </w:r>
    </w:p>
  </w:endnote>
  <w:endnote w:type="continuationSeparator" w:id="0">
    <w:p w14:paraId="3E85B9E2" w14:textId="77777777" w:rsidR="002C4E3D" w:rsidRDefault="002C4E3D" w:rsidP="006B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3311B" w14:textId="77777777" w:rsidR="002C4E3D" w:rsidRDefault="002C4E3D" w:rsidP="006B5A9A">
      <w:pPr>
        <w:spacing w:after="0" w:line="240" w:lineRule="auto"/>
      </w:pPr>
      <w:r>
        <w:separator/>
      </w:r>
    </w:p>
  </w:footnote>
  <w:footnote w:type="continuationSeparator" w:id="0">
    <w:p w14:paraId="18DA274A" w14:textId="77777777" w:rsidR="002C4E3D" w:rsidRDefault="002C4E3D" w:rsidP="006B5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B67CE" w14:textId="473B649D" w:rsidR="002C4E3D" w:rsidRPr="003A2CD5" w:rsidRDefault="002C4E3D" w:rsidP="00071C42">
    <w:pPr>
      <w:jc w:val="center"/>
      <w:rPr>
        <w:rFonts w:cstheme="minorHAnsi"/>
        <w:b/>
        <w:sz w:val="40"/>
      </w:rPr>
    </w:pPr>
    <w:r>
      <w:rPr>
        <w:noProof/>
      </w:rPr>
      <w:drawing>
        <wp:anchor distT="0" distB="0" distL="114300" distR="114300" simplePos="0" relativeHeight="251659264" behindDoc="0" locked="0" layoutInCell="1" allowOverlap="1" wp14:anchorId="0DDDC6B3" wp14:editId="4D17CEAD">
          <wp:simplePos x="0" y="0"/>
          <wp:positionH relativeFrom="margin">
            <wp:align>right</wp:align>
          </wp:positionH>
          <wp:positionV relativeFrom="paragraph">
            <wp:posOffset>7620</wp:posOffset>
          </wp:positionV>
          <wp:extent cx="615315" cy="464820"/>
          <wp:effectExtent l="0" t="0" r="0" b="0"/>
          <wp:wrapSquare wrapText="bothSides"/>
          <wp:docPr id="11" name="Picture 11" descr="http://www.sandbach-pri.cheshire.sch.uk/uploads/54/images/Log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dbach-pri.cheshire.sch.uk/uploads/54/images/Logo%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40"/>
      </w:rPr>
      <w:t xml:space="preserve">                            </w:t>
    </w:r>
    <w:r w:rsidRPr="003A2CD5">
      <w:rPr>
        <w:rFonts w:cstheme="minorHAnsi"/>
        <w:b/>
        <w:sz w:val="40"/>
      </w:rPr>
      <w:t xml:space="preserve">Long Term </w:t>
    </w:r>
    <w:r>
      <w:rPr>
        <w:rFonts w:cstheme="minorHAnsi"/>
        <w:b/>
        <w:sz w:val="40"/>
      </w:rPr>
      <w:t>Reading</w:t>
    </w:r>
    <w:r w:rsidRPr="003A2CD5">
      <w:rPr>
        <w:rFonts w:cstheme="minorHAnsi"/>
        <w:b/>
        <w:sz w:val="40"/>
      </w:rPr>
      <w:t xml:space="preserve"> Overview </w:t>
    </w:r>
  </w:p>
  <w:p w14:paraId="167A1943" w14:textId="42A42F63" w:rsidR="002C4E3D" w:rsidRDefault="002C4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5C1D"/>
    <w:multiLevelType w:val="hybridMultilevel"/>
    <w:tmpl w:val="0A6A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106A0"/>
    <w:multiLevelType w:val="hybridMultilevel"/>
    <w:tmpl w:val="B3B4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909E5"/>
    <w:multiLevelType w:val="hybridMultilevel"/>
    <w:tmpl w:val="A0182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01B21"/>
    <w:multiLevelType w:val="multilevel"/>
    <w:tmpl w:val="0504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9D6FA7"/>
    <w:multiLevelType w:val="multilevel"/>
    <w:tmpl w:val="6A4A2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F97801"/>
    <w:multiLevelType w:val="hybridMultilevel"/>
    <w:tmpl w:val="3F6A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067A5"/>
    <w:multiLevelType w:val="multilevel"/>
    <w:tmpl w:val="EEBAF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B9114D"/>
    <w:multiLevelType w:val="multilevel"/>
    <w:tmpl w:val="C2BE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2C4359"/>
    <w:multiLevelType w:val="multilevel"/>
    <w:tmpl w:val="D16CB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4E78F4"/>
    <w:multiLevelType w:val="hybridMultilevel"/>
    <w:tmpl w:val="0EAA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659EE"/>
    <w:multiLevelType w:val="multilevel"/>
    <w:tmpl w:val="A20A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C81611"/>
    <w:multiLevelType w:val="hybridMultilevel"/>
    <w:tmpl w:val="08B2F9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4068C9"/>
    <w:multiLevelType w:val="multilevel"/>
    <w:tmpl w:val="6F184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2D48D5"/>
    <w:multiLevelType w:val="multilevel"/>
    <w:tmpl w:val="B772FD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C07337"/>
    <w:multiLevelType w:val="multilevel"/>
    <w:tmpl w:val="8D821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3C5ADC"/>
    <w:multiLevelType w:val="hybridMultilevel"/>
    <w:tmpl w:val="FB20B9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8CE7BF1"/>
    <w:multiLevelType w:val="hybridMultilevel"/>
    <w:tmpl w:val="166EC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3D20EE"/>
    <w:multiLevelType w:val="hybridMultilevel"/>
    <w:tmpl w:val="B540D7A0"/>
    <w:lvl w:ilvl="0" w:tplc="BEF097A2">
      <w:start w:val="8"/>
      <w:numFmt w:val="bullet"/>
      <w:lvlText w:val="-"/>
      <w:lvlJc w:val="left"/>
      <w:pPr>
        <w:ind w:left="720" w:hanging="360"/>
      </w:pPr>
      <w:rPr>
        <w:rFonts w:ascii="Cambria" w:eastAsia="Times New Roman"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706EAC"/>
    <w:multiLevelType w:val="multilevel"/>
    <w:tmpl w:val="FC90D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4911CB"/>
    <w:multiLevelType w:val="multilevel"/>
    <w:tmpl w:val="B01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070976"/>
    <w:multiLevelType w:val="hybridMultilevel"/>
    <w:tmpl w:val="8EF606D2"/>
    <w:lvl w:ilvl="0" w:tplc="3A46FD8E">
      <w:start w:val="1"/>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F23319A"/>
    <w:multiLevelType w:val="multilevel"/>
    <w:tmpl w:val="18389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9"/>
  </w:num>
  <w:num w:numId="3">
    <w:abstractNumId w:val="11"/>
  </w:num>
  <w:num w:numId="4">
    <w:abstractNumId w:val="17"/>
  </w:num>
  <w:num w:numId="5">
    <w:abstractNumId w:val="15"/>
  </w:num>
  <w:num w:numId="6">
    <w:abstractNumId w:val="0"/>
  </w:num>
  <w:num w:numId="7">
    <w:abstractNumId w:val="8"/>
  </w:num>
  <w:num w:numId="8">
    <w:abstractNumId w:val="13"/>
  </w:num>
  <w:num w:numId="9">
    <w:abstractNumId w:val="21"/>
  </w:num>
  <w:num w:numId="10">
    <w:abstractNumId w:val="7"/>
  </w:num>
  <w:num w:numId="11">
    <w:abstractNumId w:val="14"/>
  </w:num>
  <w:num w:numId="12">
    <w:abstractNumId w:val="4"/>
  </w:num>
  <w:num w:numId="13">
    <w:abstractNumId w:val="5"/>
  </w:num>
  <w:num w:numId="14">
    <w:abstractNumId w:val="3"/>
  </w:num>
  <w:num w:numId="15">
    <w:abstractNumId w:val="10"/>
  </w:num>
  <w:num w:numId="16">
    <w:abstractNumId w:val="18"/>
  </w:num>
  <w:num w:numId="17">
    <w:abstractNumId w:val="6"/>
  </w:num>
  <w:num w:numId="18">
    <w:abstractNumId w:val="9"/>
  </w:num>
  <w:num w:numId="19">
    <w:abstractNumId w:val="16"/>
  </w:num>
  <w:num w:numId="20">
    <w:abstractNumId w:val="20"/>
  </w:num>
  <w:num w:numId="21">
    <w:abstractNumId w:val="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6C"/>
    <w:rsid w:val="00004037"/>
    <w:rsid w:val="00005404"/>
    <w:rsid w:val="00007CB9"/>
    <w:rsid w:val="000160E9"/>
    <w:rsid w:val="000337E6"/>
    <w:rsid w:val="0007133F"/>
    <w:rsid w:val="00071C42"/>
    <w:rsid w:val="00086FC9"/>
    <w:rsid w:val="000B2C0A"/>
    <w:rsid w:val="000C5B01"/>
    <w:rsid w:val="000C5FF5"/>
    <w:rsid w:val="000C65BE"/>
    <w:rsid w:val="000E4E26"/>
    <w:rsid w:val="000F4B30"/>
    <w:rsid w:val="000F6C9C"/>
    <w:rsid w:val="00103B26"/>
    <w:rsid w:val="0011147E"/>
    <w:rsid w:val="00156203"/>
    <w:rsid w:val="001679A1"/>
    <w:rsid w:val="001814A8"/>
    <w:rsid w:val="00184C76"/>
    <w:rsid w:val="00194F87"/>
    <w:rsid w:val="001C37E8"/>
    <w:rsid w:val="001D645C"/>
    <w:rsid w:val="00201BF1"/>
    <w:rsid w:val="00217ED0"/>
    <w:rsid w:val="002326A1"/>
    <w:rsid w:val="00232B2F"/>
    <w:rsid w:val="00234453"/>
    <w:rsid w:val="00235FFB"/>
    <w:rsid w:val="00242C30"/>
    <w:rsid w:val="00252648"/>
    <w:rsid w:val="00253AEF"/>
    <w:rsid w:val="00270D65"/>
    <w:rsid w:val="002859F6"/>
    <w:rsid w:val="002A0800"/>
    <w:rsid w:val="002B240B"/>
    <w:rsid w:val="002C18F0"/>
    <w:rsid w:val="002C4379"/>
    <w:rsid w:val="002C4E3D"/>
    <w:rsid w:val="002C6FB4"/>
    <w:rsid w:val="002D1389"/>
    <w:rsid w:val="002D6E8C"/>
    <w:rsid w:val="002E0D15"/>
    <w:rsid w:val="002F75A1"/>
    <w:rsid w:val="00306782"/>
    <w:rsid w:val="00307B40"/>
    <w:rsid w:val="00307D25"/>
    <w:rsid w:val="00317984"/>
    <w:rsid w:val="003248F3"/>
    <w:rsid w:val="003353B0"/>
    <w:rsid w:val="0033638A"/>
    <w:rsid w:val="00337F0A"/>
    <w:rsid w:val="0034047B"/>
    <w:rsid w:val="00346F2F"/>
    <w:rsid w:val="0036686F"/>
    <w:rsid w:val="0037760D"/>
    <w:rsid w:val="00380424"/>
    <w:rsid w:val="00380B7B"/>
    <w:rsid w:val="003811D8"/>
    <w:rsid w:val="00384B8D"/>
    <w:rsid w:val="0039412A"/>
    <w:rsid w:val="003A2CD5"/>
    <w:rsid w:val="003D0864"/>
    <w:rsid w:val="003D19C3"/>
    <w:rsid w:val="003D31D5"/>
    <w:rsid w:val="003E238C"/>
    <w:rsid w:val="003F245E"/>
    <w:rsid w:val="00404C5B"/>
    <w:rsid w:val="00410027"/>
    <w:rsid w:val="00416787"/>
    <w:rsid w:val="00425EE6"/>
    <w:rsid w:val="00433B42"/>
    <w:rsid w:val="004461B2"/>
    <w:rsid w:val="00480D0E"/>
    <w:rsid w:val="00483057"/>
    <w:rsid w:val="004849DA"/>
    <w:rsid w:val="00487929"/>
    <w:rsid w:val="00491185"/>
    <w:rsid w:val="004A2284"/>
    <w:rsid w:val="004B03E4"/>
    <w:rsid w:val="004B4ACE"/>
    <w:rsid w:val="004B7EB3"/>
    <w:rsid w:val="004C5578"/>
    <w:rsid w:val="004C63CC"/>
    <w:rsid w:val="004D4C7D"/>
    <w:rsid w:val="004E7E0B"/>
    <w:rsid w:val="004F269A"/>
    <w:rsid w:val="004F6463"/>
    <w:rsid w:val="00520C59"/>
    <w:rsid w:val="005215DA"/>
    <w:rsid w:val="005365CC"/>
    <w:rsid w:val="00542D69"/>
    <w:rsid w:val="0055267D"/>
    <w:rsid w:val="00555A45"/>
    <w:rsid w:val="00563D41"/>
    <w:rsid w:val="00580247"/>
    <w:rsid w:val="00583FB3"/>
    <w:rsid w:val="00584422"/>
    <w:rsid w:val="0058690A"/>
    <w:rsid w:val="005A1231"/>
    <w:rsid w:val="005A1A6D"/>
    <w:rsid w:val="005A2359"/>
    <w:rsid w:val="005B3757"/>
    <w:rsid w:val="005B431A"/>
    <w:rsid w:val="005D521C"/>
    <w:rsid w:val="005D7D0C"/>
    <w:rsid w:val="00605D6C"/>
    <w:rsid w:val="0061795D"/>
    <w:rsid w:val="006278C8"/>
    <w:rsid w:val="00651789"/>
    <w:rsid w:val="006548D7"/>
    <w:rsid w:val="006664F5"/>
    <w:rsid w:val="00672EBB"/>
    <w:rsid w:val="0067308C"/>
    <w:rsid w:val="006B2CC6"/>
    <w:rsid w:val="006B5A9A"/>
    <w:rsid w:val="006C0055"/>
    <w:rsid w:val="006C2F12"/>
    <w:rsid w:val="006C5E36"/>
    <w:rsid w:val="006D2379"/>
    <w:rsid w:val="006D3FA9"/>
    <w:rsid w:val="006F398F"/>
    <w:rsid w:val="00701D9E"/>
    <w:rsid w:val="0070469C"/>
    <w:rsid w:val="0071282E"/>
    <w:rsid w:val="00714A5D"/>
    <w:rsid w:val="00723584"/>
    <w:rsid w:val="00744EBD"/>
    <w:rsid w:val="007532D4"/>
    <w:rsid w:val="00753D01"/>
    <w:rsid w:val="00757BAE"/>
    <w:rsid w:val="00762A1A"/>
    <w:rsid w:val="0076381A"/>
    <w:rsid w:val="00770ADB"/>
    <w:rsid w:val="00785D6E"/>
    <w:rsid w:val="00791726"/>
    <w:rsid w:val="007957B2"/>
    <w:rsid w:val="007B137C"/>
    <w:rsid w:val="007E6087"/>
    <w:rsid w:val="007F074A"/>
    <w:rsid w:val="00801A15"/>
    <w:rsid w:val="00813231"/>
    <w:rsid w:val="008306BD"/>
    <w:rsid w:val="00833465"/>
    <w:rsid w:val="0083617A"/>
    <w:rsid w:val="00837F23"/>
    <w:rsid w:val="00847C3C"/>
    <w:rsid w:val="00861A07"/>
    <w:rsid w:val="008700B6"/>
    <w:rsid w:val="00880883"/>
    <w:rsid w:val="008935EF"/>
    <w:rsid w:val="008A486B"/>
    <w:rsid w:val="008A7C31"/>
    <w:rsid w:val="008D3FB2"/>
    <w:rsid w:val="00904E6B"/>
    <w:rsid w:val="00935682"/>
    <w:rsid w:val="00940175"/>
    <w:rsid w:val="00941EDA"/>
    <w:rsid w:val="0095162D"/>
    <w:rsid w:val="0095565D"/>
    <w:rsid w:val="009644B6"/>
    <w:rsid w:val="00967658"/>
    <w:rsid w:val="009748EF"/>
    <w:rsid w:val="009837A9"/>
    <w:rsid w:val="00984079"/>
    <w:rsid w:val="0098436C"/>
    <w:rsid w:val="009911B1"/>
    <w:rsid w:val="009B4A50"/>
    <w:rsid w:val="009C12D1"/>
    <w:rsid w:val="009D1346"/>
    <w:rsid w:val="009F301D"/>
    <w:rsid w:val="00A03845"/>
    <w:rsid w:val="00A12A8F"/>
    <w:rsid w:val="00A13C3C"/>
    <w:rsid w:val="00A1578E"/>
    <w:rsid w:val="00A20ADC"/>
    <w:rsid w:val="00A332E7"/>
    <w:rsid w:val="00A354AB"/>
    <w:rsid w:val="00A45388"/>
    <w:rsid w:val="00A5351F"/>
    <w:rsid w:val="00A55451"/>
    <w:rsid w:val="00A70507"/>
    <w:rsid w:val="00A85A40"/>
    <w:rsid w:val="00AA1AAC"/>
    <w:rsid w:val="00AA2020"/>
    <w:rsid w:val="00AA5B71"/>
    <w:rsid w:val="00AB5135"/>
    <w:rsid w:val="00AE209F"/>
    <w:rsid w:val="00AE33B1"/>
    <w:rsid w:val="00AF0136"/>
    <w:rsid w:val="00B11445"/>
    <w:rsid w:val="00B27206"/>
    <w:rsid w:val="00B36421"/>
    <w:rsid w:val="00B41828"/>
    <w:rsid w:val="00B47552"/>
    <w:rsid w:val="00B53AAD"/>
    <w:rsid w:val="00B66EBB"/>
    <w:rsid w:val="00B70003"/>
    <w:rsid w:val="00B71CB0"/>
    <w:rsid w:val="00B77648"/>
    <w:rsid w:val="00B9020A"/>
    <w:rsid w:val="00B9532C"/>
    <w:rsid w:val="00BA15D8"/>
    <w:rsid w:val="00BD6EE6"/>
    <w:rsid w:val="00BE505A"/>
    <w:rsid w:val="00BF750C"/>
    <w:rsid w:val="00C06154"/>
    <w:rsid w:val="00C102C3"/>
    <w:rsid w:val="00C1530C"/>
    <w:rsid w:val="00C16031"/>
    <w:rsid w:val="00C25D65"/>
    <w:rsid w:val="00C26B59"/>
    <w:rsid w:val="00C303D9"/>
    <w:rsid w:val="00C317F4"/>
    <w:rsid w:val="00C3476C"/>
    <w:rsid w:val="00C36EEE"/>
    <w:rsid w:val="00C44799"/>
    <w:rsid w:val="00C47DF3"/>
    <w:rsid w:val="00C771D2"/>
    <w:rsid w:val="00C917F9"/>
    <w:rsid w:val="00CB6B99"/>
    <w:rsid w:val="00CB6E9E"/>
    <w:rsid w:val="00CE5626"/>
    <w:rsid w:val="00CF6369"/>
    <w:rsid w:val="00D06C28"/>
    <w:rsid w:val="00D10665"/>
    <w:rsid w:val="00D23C82"/>
    <w:rsid w:val="00D32169"/>
    <w:rsid w:val="00D32BDB"/>
    <w:rsid w:val="00D42EBA"/>
    <w:rsid w:val="00D458BC"/>
    <w:rsid w:val="00D4721E"/>
    <w:rsid w:val="00D56124"/>
    <w:rsid w:val="00D6208F"/>
    <w:rsid w:val="00D74F8B"/>
    <w:rsid w:val="00D8622D"/>
    <w:rsid w:val="00D9262A"/>
    <w:rsid w:val="00D96714"/>
    <w:rsid w:val="00DA1931"/>
    <w:rsid w:val="00DB22F3"/>
    <w:rsid w:val="00DB72AD"/>
    <w:rsid w:val="00DC214F"/>
    <w:rsid w:val="00DC221C"/>
    <w:rsid w:val="00DD6BFE"/>
    <w:rsid w:val="00E0324F"/>
    <w:rsid w:val="00E06400"/>
    <w:rsid w:val="00E1463F"/>
    <w:rsid w:val="00E31241"/>
    <w:rsid w:val="00E326D8"/>
    <w:rsid w:val="00E67243"/>
    <w:rsid w:val="00E710F0"/>
    <w:rsid w:val="00E87643"/>
    <w:rsid w:val="00E93964"/>
    <w:rsid w:val="00EB0C73"/>
    <w:rsid w:val="00EE7A78"/>
    <w:rsid w:val="00EF4811"/>
    <w:rsid w:val="00F03C20"/>
    <w:rsid w:val="00F0628C"/>
    <w:rsid w:val="00F0717E"/>
    <w:rsid w:val="00F12E5F"/>
    <w:rsid w:val="00F23DB4"/>
    <w:rsid w:val="00F40653"/>
    <w:rsid w:val="00F42075"/>
    <w:rsid w:val="00F50C4E"/>
    <w:rsid w:val="00F66B9E"/>
    <w:rsid w:val="00F73CC1"/>
    <w:rsid w:val="00F778CB"/>
    <w:rsid w:val="00F81A45"/>
    <w:rsid w:val="00F85E2D"/>
    <w:rsid w:val="00F92257"/>
    <w:rsid w:val="00F973A0"/>
    <w:rsid w:val="00FB1D68"/>
    <w:rsid w:val="00FD6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BEAC"/>
  <w15:docId w15:val="{838A970E-5ACF-4F51-8CB6-328F6C0C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436C"/>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6B5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A9A"/>
  </w:style>
  <w:style w:type="paragraph" w:styleId="Footer">
    <w:name w:val="footer"/>
    <w:basedOn w:val="Normal"/>
    <w:link w:val="FooterChar"/>
    <w:uiPriority w:val="99"/>
    <w:unhideWhenUsed/>
    <w:rsid w:val="006B5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A9A"/>
  </w:style>
  <w:style w:type="paragraph" w:styleId="BalloonText">
    <w:name w:val="Balloon Text"/>
    <w:basedOn w:val="Normal"/>
    <w:link w:val="BalloonTextChar"/>
    <w:uiPriority w:val="99"/>
    <w:semiHidden/>
    <w:unhideWhenUsed/>
    <w:rsid w:val="00714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A5D"/>
    <w:rPr>
      <w:rFonts w:ascii="Segoe UI" w:hAnsi="Segoe UI" w:cs="Segoe UI"/>
      <w:sz w:val="18"/>
      <w:szCs w:val="18"/>
    </w:rPr>
  </w:style>
  <w:style w:type="paragraph" w:styleId="ListParagraph">
    <w:name w:val="List Paragraph"/>
    <w:basedOn w:val="Normal"/>
    <w:uiPriority w:val="34"/>
    <w:qFormat/>
    <w:rsid w:val="002E0D15"/>
    <w:pPr>
      <w:ind w:left="720"/>
      <w:contextualSpacing/>
    </w:pPr>
  </w:style>
  <w:style w:type="paragraph" w:styleId="NoSpacing">
    <w:name w:val="No Spacing"/>
    <w:uiPriority w:val="1"/>
    <w:qFormat/>
    <w:rsid w:val="00F0717E"/>
    <w:pPr>
      <w:spacing w:after="0" w:line="240" w:lineRule="auto"/>
    </w:pPr>
  </w:style>
  <w:style w:type="character" w:styleId="Hyperlink">
    <w:name w:val="Hyperlink"/>
    <w:basedOn w:val="DefaultParagraphFont"/>
    <w:uiPriority w:val="99"/>
    <w:semiHidden/>
    <w:unhideWhenUsed/>
    <w:rsid w:val="00EF4811"/>
    <w:rPr>
      <w:color w:val="0000FF"/>
      <w:u w:val="single"/>
    </w:rPr>
  </w:style>
  <w:style w:type="paragraph" w:styleId="NormalWeb">
    <w:name w:val="Normal (Web)"/>
    <w:basedOn w:val="Normal"/>
    <w:uiPriority w:val="99"/>
    <w:semiHidden/>
    <w:unhideWhenUsed/>
    <w:rsid w:val="00EF48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081556">
      <w:bodyDiv w:val="1"/>
      <w:marLeft w:val="0"/>
      <w:marRight w:val="0"/>
      <w:marTop w:val="0"/>
      <w:marBottom w:val="0"/>
      <w:divBdr>
        <w:top w:val="none" w:sz="0" w:space="0" w:color="auto"/>
        <w:left w:val="none" w:sz="0" w:space="0" w:color="auto"/>
        <w:bottom w:val="none" w:sz="0" w:space="0" w:color="auto"/>
        <w:right w:val="none" w:sz="0" w:space="0" w:color="auto"/>
      </w:divBdr>
    </w:div>
    <w:div w:id="625702154">
      <w:bodyDiv w:val="1"/>
      <w:marLeft w:val="0"/>
      <w:marRight w:val="0"/>
      <w:marTop w:val="0"/>
      <w:marBottom w:val="0"/>
      <w:divBdr>
        <w:top w:val="none" w:sz="0" w:space="0" w:color="auto"/>
        <w:left w:val="none" w:sz="0" w:space="0" w:color="auto"/>
        <w:bottom w:val="none" w:sz="0" w:space="0" w:color="auto"/>
        <w:right w:val="none" w:sz="0" w:space="0" w:color="auto"/>
      </w:divBdr>
    </w:div>
    <w:div w:id="809175884">
      <w:bodyDiv w:val="1"/>
      <w:marLeft w:val="0"/>
      <w:marRight w:val="0"/>
      <w:marTop w:val="0"/>
      <w:marBottom w:val="0"/>
      <w:divBdr>
        <w:top w:val="none" w:sz="0" w:space="0" w:color="auto"/>
        <w:left w:val="none" w:sz="0" w:space="0" w:color="auto"/>
        <w:bottom w:val="none" w:sz="0" w:space="0" w:color="auto"/>
        <w:right w:val="none" w:sz="0" w:space="0" w:color="auto"/>
      </w:divBdr>
    </w:div>
    <w:div w:id="905186716">
      <w:bodyDiv w:val="1"/>
      <w:marLeft w:val="0"/>
      <w:marRight w:val="0"/>
      <w:marTop w:val="0"/>
      <w:marBottom w:val="0"/>
      <w:divBdr>
        <w:top w:val="none" w:sz="0" w:space="0" w:color="auto"/>
        <w:left w:val="none" w:sz="0" w:space="0" w:color="auto"/>
        <w:bottom w:val="none" w:sz="0" w:space="0" w:color="auto"/>
        <w:right w:val="none" w:sz="0" w:space="0" w:color="auto"/>
      </w:divBdr>
    </w:div>
    <w:div w:id="1185435238">
      <w:bodyDiv w:val="1"/>
      <w:marLeft w:val="0"/>
      <w:marRight w:val="0"/>
      <w:marTop w:val="0"/>
      <w:marBottom w:val="0"/>
      <w:divBdr>
        <w:top w:val="none" w:sz="0" w:space="0" w:color="auto"/>
        <w:left w:val="none" w:sz="0" w:space="0" w:color="auto"/>
        <w:bottom w:val="none" w:sz="0" w:space="0" w:color="auto"/>
        <w:right w:val="none" w:sz="0" w:space="0" w:color="auto"/>
      </w:divBdr>
    </w:div>
    <w:div w:id="1288779993">
      <w:bodyDiv w:val="1"/>
      <w:marLeft w:val="0"/>
      <w:marRight w:val="0"/>
      <w:marTop w:val="0"/>
      <w:marBottom w:val="0"/>
      <w:divBdr>
        <w:top w:val="none" w:sz="0" w:space="0" w:color="auto"/>
        <w:left w:val="none" w:sz="0" w:space="0" w:color="auto"/>
        <w:bottom w:val="none" w:sz="0" w:space="0" w:color="auto"/>
        <w:right w:val="none" w:sz="0" w:space="0" w:color="auto"/>
      </w:divBdr>
    </w:div>
    <w:div w:id="1457794552">
      <w:bodyDiv w:val="1"/>
      <w:marLeft w:val="0"/>
      <w:marRight w:val="0"/>
      <w:marTop w:val="0"/>
      <w:marBottom w:val="0"/>
      <w:divBdr>
        <w:top w:val="none" w:sz="0" w:space="0" w:color="auto"/>
        <w:left w:val="none" w:sz="0" w:space="0" w:color="auto"/>
        <w:bottom w:val="none" w:sz="0" w:space="0" w:color="auto"/>
        <w:right w:val="none" w:sz="0" w:space="0" w:color="auto"/>
      </w:divBdr>
    </w:div>
    <w:div w:id="193181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6FBCE-2B56-4307-89C2-B86B668ED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10</Pages>
  <Words>3595</Words>
  <Characters>20496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dc:creator>
  <cp:lastModifiedBy>Sophie Gallagher</cp:lastModifiedBy>
  <cp:revision>9</cp:revision>
  <cp:lastPrinted>2023-12-14T10:43:00Z</cp:lastPrinted>
  <dcterms:created xsi:type="dcterms:W3CDTF">2024-07-04T16:26:00Z</dcterms:created>
  <dcterms:modified xsi:type="dcterms:W3CDTF">2024-07-21T19:57:00Z</dcterms:modified>
</cp:coreProperties>
</file>